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0" w:rsidRPr="009033E0" w:rsidRDefault="009033E0" w:rsidP="0019297A">
      <w:pPr>
        <w:jc w:val="center"/>
        <w:rPr>
          <w:rFonts w:ascii="Cambria" w:hAnsi="Cambria"/>
          <w:lang w:eastAsia="ru-RU"/>
        </w:rPr>
      </w:pPr>
      <w:r w:rsidRPr="009033E0">
        <w:rPr>
          <w:b/>
          <w:bCs/>
          <w:lang w:eastAsia="ru-RU"/>
        </w:rPr>
        <w:t xml:space="preserve">Протокол № </w:t>
      </w:r>
      <w:r w:rsidR="00586A68">
        <w:rPr>
          <w:b/>
          <w:bCs/>
          <w:lang w:eastAsia="ru-RU"/>
        </w:rPr>
        <w:t>2</w:t>
      </w:r>
      <w:r w:rsidRPr="009033E0">
        <w:rPr>
          <w:rFonts w:ascii="Cambria" w:hAnsi="Cambria"/>
          <w:lang w:eastAsia="ru-RU"/>
        </w:rPr>
        <w:br/>
      </w:r>
      <w:r w:rsidR="00586A68">
        <w:rPr>
          <w:b/>
          <w:bCs/>
          <w:lang w:eastAsia="ru-RU"/>
        </w:rPr>
        <w:t>заседания П</w:t>
      </w:r>
      <w:r w:rsidRPr="009033E0">
        <w:rPr>
          <w:b/>
          <w:bCs/>
          <w:lang w:eastAsia="ru-RU"/>
        </w:rPr>
        <w:t>равления ТСЖ «</w:t>
      </w:r>
      <w:r>
        <w:rPr>
          <w:b/>
          <w:bCs/>
          <w:lang w:eastAsia="ru-RU"/>
        </w:rPr>
        <w:t>Красногорский 17</w:t>
      </w:r>
      <w:r w:rsidRPr="009033E0">
        <w:rPr>
          <w:b/>
          <w:bCs/>
          <w:lang w:eastAsia="ru-RU"/>
        </w:rPr>
        <w:t>»</w:t>
      </w:r>
      <w:r w:rsidRPr="009033E0">
        <w:rPr>
          <w:rFonts w:ascii="Cambria" w:hAnsi="Cambria"/>
          <w:lang w:eastAsia="ru-RU"/>
        </w:rPr>
        <w:br/>
      </w:r>
      <w:r w:rsidRPr="009033E0">
        <w:rPr>
          <w:rFonts w:ascii="Cambria" w:hAnsi="Cambria"/>
          <w:lang w:eastAsia="ru-RU"/>
        </w:rPr>
        <w:br/>
      </w:r>
      <w:r w:rsidR="0019297A">
        <w:rPr>
          <w:lang w:eastAsia="ru-RU"/>
        </w:rPr>
        <w:t>от 31</w:t>
      </w:r>
      <w:r w:rsidR="0019297A" w:rsidRPr="0019297A">
        <w:rPr>
          <w:lang w:eastAsia="ru-RU"/>
        </w:rPr>
        <w:t xml:space="preserve"> </w:t>
      </w:r>
      <w:r w:rsidR="0019297A">
        <w:rPr>
          <w:lang w:eastAsia="ru-RU"/>
        </w:rPr>
        <w:t>марта</w:t>
      </w:r>
      <w:r w:rsidRPr="009033E0">
        <w:rPr>
          <w:lang w:eastAsia="ru-RU"/>
        </w:rPr>
        <w:t xml:space="preserve"> 20</w:t>
      </w:r>
      <w:r>
        <w:rPr>
          <w:lang w:eastAsia="ru-RU"/>
        </w:rPr>
        <w:t>22</w:t>
      </w:r>
      <w:r w:rsidRPr="009033E0">
        <w:rPr>
          <w:lang w:eastAsia="ru-RU"/>
        </w:rPr>
        <w:t xml:space="preserve"> г.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9033E0">
        <w:rPr>
          <w:lang w:eastAsia="ru-RU"/>
        </w:rPr>
        <w:t xml:space="preserve">г. </w:t>
      </w:r>
      <w:r>
        <w:rPr>
          <w:lang w:eastAsia="ru-RU"/>
        </w:rPr>
        <w:t xml:space="preserve">Красногорск </w:t>
      </w:r>
      <w:proofErr w:type="gramStart"/>
      <w:r>
        <w:rPr>
          <w:lang w:eastAsia="ru-RU"/>
        </w:rPr>
        <w:t>Московской</w:t>
      </w:r>
      <w:proofErr w:type="gramEnd"/>
      <w:r>
        <w:rPr>
          <w:lang w:eastAsia="ru-RU"/>
        </w:rPr>
        <w:t xml:space="preserve"> обл.</w:t>
      </w:r>
    </w:p>
    <w:p w:rsidR="0019297A" w:rsidRDefault="009033E0" w:rsidP="0019297A">
      <w:pPr>
        <w:spacing w:after="0"/>
      </w:pPr>
      <w:r w:rsidRPr="0019297A">
        <w:br/>
      </w:r>
      <w:r w:rsidRPr="0019297A">
        <w:br/>
        <w:t>Повестка дня:</w:t>
      </w:r>
    </w:p>
    <w:p w:rsidR="0019297A" w:rsidRDefault="0019297A" w:rsidP="0019297A">
      <w:pPr>
        <w:pStyle w:val="a4"/>
        <w:numPr>
          <w:ilvl w:val="0"/>
          <w:numId w:val="1"/>
        </w:numPr>
        <w:spacing w:after="0"/>
      </w:pPr>
      <w:r>
        <w:t>Составление плана-графика работ по МКД на весенне-летний период.</w:t>
      </w:r>
    </w:p>
    <w:p w:rsidR="0019297A" w:rsidRDefault="0019297A" w:rsidP="0019297A">
      <w:pPr>
        <w:pStyle w:val="a4"/>
        <w:numPr>
          <w:ilvl w:val="0"/>
          <w:numId w:val="1"/>
        </w:numPr>
        <w:spacing w:after="0"/>
      </w:pPr>
      <w:r>
        <w:t xml:space="preserve">Предоставление </w:t>
      </w:r>
      <w:r w:rsidR="002002B8">
        <w:t xml:space="preserve">подрядчиком </w:t>
      </w:r>
      <w:r>
        <w:t>перечня субподрядных организаций, обслуживающих МКД.</w:t>
      </w:r>
    </w:p>
    <w:p w:rsidR="0019297A" w:rsidRDefault="0019297A" w:rsidP="0019297A">
      <w:pPr>
        <w:pStyle w:val="a4"/>
        <w:numPr>
          <w:ilvl w:val="0"/>
          <w:numId w:val="1"/>
        </w:numPr>
        <w:spacing w:after="0"/>
      </w:pPr>
      <w:r>
        <w:t>Разработка формы отчета о выполненной работе силами подрядной организации в рамках Договора.</w:t>
      </w:r>
    </w:p>
    <w:p w:rsidR="002002B8" w:rsidRDefault="002002B8" w:rsidP="0019297A">
      <w:pPr>
        <w:pStyle w:val="a4"/>
        <w:numPr>
          <w:ilvl w:val="0"/>
          <w:numId w:val="1"/>
        </w:numPr>
        <w:spacing w:after="0"/>
      </w:pPr>
      <w:r>
        <w:t>Отчет о проделанной подрядчиком работе по содержанию и текущему ремонту ОДИ</w:t>
      </w:r>
      <w:r w:rsidR="00D37EB7">
        <w:t xml:space="preserve"> с предоставлением фотоматериалов за весь прошедший период</w:t>
      </w:r>
      <w:r>
        <w:t>.</w:t>
      </w:r>
    </w:p>
    <w:p w:rsidR="00D37EB7" w:rsidRDefault="00D37EB7" w:rsidP="0019297A">
      <w:pPr>
        <w:pStyle w:val="a4"/>
        <w:numPr>
          <w:ilvl w:val="0"/>
          <w:numId w:val="1"/>
        </w:numPr>
        <w:spacing w:after="0"/>
      </w:pPr>
      <w:r>
        <w:t xml:space="preserve">Очистка </w:t>
      </w:r>
      <w:r w:rsidR="0085397D">
        <w:t xml:space="preserve">водоотводных </w:t>
      </w:r>
      <w:r>
        <w:t xml:space="preserve">лотков </w:t>
      </w:r>
      <w:r w:rsidR="0085397D">
        <w:t>на кровле.</w:t>
      </w:r>
    </w:p>
    <w:p w:rsidR="002002B8" w:rsidRDefault="002002B8" w:rsidP="0019297A">
      <w:pPr>
        <w:pStyle w:val="a4"/>
        <w:numPr>
          <w:ilvl w:val="0"/>
          <w:numId w:val="1"/>
        </w:numPr>
        <w:spacing w:after="0"/>
      </w:pPr>
      <w:r>
        <w:t>Отчет и акты по состоянию лифтового оборудования.</w:t>
      </w:r>
    </w:p>
    <w:p w:rsidR="002002B8" w:rsidRDefault="002002B8" w:rsidP="0019297A">
      <w:pPr>
        <w:pStyle w:val="a4"/>
        <w:numPr>
          <w:ilvl w:val="0"/>
          <w:numId w:val="1"/>
        </w:numPr>
        <w:spacing w:after="0"/>
      </w:pPr>
      <w:r>
        <w:t>Состояние противопожарной системы МКД.</w:t>
      </w:r>
    </w:p>
    <w:p w:rsidR="002002B8" w:rsidRDefault="002002B8" w:rsidP="0019297A">
      <w:pPr>
        <w:pStyle w:val="a4"/>
        <w:numPr>
          <w:ilvl w:val="0"/>
          <w:numId w:val="1"/>
        </w:numPr>
        <w:spacing w:after="0"/>
      </w:pPr>
      <w:r>
        <w:t xml:space="preserve">Необходимость </w:t>
      </w:r>
      <w:r w:rsidR="00A030F4">
        <w:t>проверки сопротивления систем</w:t>
      </w:r>
      <w:r>
        <w:t xml:space="preserve"> </w:t>
      </w:r>
      <w:proofErr w:type="spellStart"/>
      <w:r>
        <w:t>молниезащиты</w:t>
      </w:r>
      <w:proofErr w:type="spellEnd"/>
      <w:r>
        <w:t xml:space="preserve"> и защитного заземления.</w:t>
      </w:r>
    </w:p>
    <w:p w:rsidR="006000BA" w:rsidRDefault="00A030F4" w:rsidP="00187F89">
      <w:pPr>
        <w:pStyle w:val="a4"/>
        <w:numPr>
          <w:ilvl w:val="0"/>
          <w:numId w:val="1"/>
        </w:numPr>
        <w:spacing w:after="0"/>
      </w:pPr>
      <w:r>
        <w:t xml:space="preserve">Состояние </w:t>
      </w:r>
      <w:proofErr w:type="spellStart"/>
      <w:r>
        <w:t>меж</w:t>
      </w:r>
      <w:r w:rsidR="006000BA">
        <w:t>секционных</w:t>
      </w:r>
      <w:proofErr w:type="spellEnd"/>
      <w:r w:rsidR="006000BA">
        <w:t xml:space="preserve"> швов.</w:t>
      </w:r>
      <w:r>
        <w:t xml:space="preserve"> </w:t>
      </w:r>
    </w:p>
    <w:p w:rsidR="00A030F4" w:rsidRDefault="00A030F4" w:rsidP="00187F89">
      <w:pPr>
        <w:pStyle w:val="a4"/>
        <w:numPr>
          <w:ilvl w:val="0"/>
          <w:numId w:val="1"/>
        </w:numPr>
        <w:spacing w:after="0"/>
      </w:pPr>
      <w:r>
        <w:t>Состояние теплового контура МКД.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>Состояние фурнитуры входных дверей в подъезды (доводчики, пружины, упоры), домофонов, АЗУ.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>Необходимость пломбировки решеток на технический этаж, дверей в подвальные помещения, ИТП, на крышу.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 xml:space="preserve"> Восстановление теплоизоляции труб на техническом этаже и в подвале.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>Необходимость косметического ремонта технического этажа.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>Уборка технического этажа и лестницы за решеткой.</w:t>
      </w:r>
    </w:p>
    <w:p w:rsidR="00A030F4" w:rsidRDefault="00A030F4" w:rsidP="0019297A">
      <w:pPr>
        <w:pStyle w:val="a4"/>
        <w:numPr>
          <w:ilvl w:val="0"/>
          <w:numId w:val="1"/>
        </w:numPr>
        <w:spacing w:after="0"/>
      </w:pPr>
      <w:r>
        <w:t>Ремонт переходных балконов на технический этаж.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Закрытие дверей на крышу.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Гарантийные работы по гидроизоляции переходных балконов вторых этажей.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Ремонт подвесных потолков входных групп.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Ремонт пандусов у подъездов №№ 2, 3, 4 и устранение провалов напольных решеток перед входными дверьми.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 xml:space="preserve">Ремонт </w:t>
      </w:r>
      <w:proofErr w:type="spellStart"/>
      <w:r>
        <w:t>отмостки</w:t>
      </w:r>
      <w:proofErr w:type="spellEnd"/>
      <w:r>
        <w:t xml:space="preserve"> вокруг МКД.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Работы по укреплению фундамента между 1 и 3 подъездами.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 xml:space="preserve">Разрушение крылец </w:t>
      </w:r>
      <w:proofErr w:type="spellStart"/>
      <w:r>
        <w:t>электрощитовых</w:t>
      </w:r>
      <w:proofErr w:type="spellEnd"/>
      <w:r>
        <w:t xml:space="preserve"> ВРУ.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Мусор в приямках.</w:t>
      </w:r>
    </w:p>
    <w:p w:rsidR="006000BA" w:rsidRDefault="006000BA" w:rsidP="0019297A">
      <w:pPr>
        <w:pStyle w:val="a4"/>
        <w:numPr>
          <w:ilvl w:val="0"/>
          <w:numId w:val="1"/>
        </w:numPr>
        <w:spacing w:after="0"/>
      </w:pPr>
      <w:r>
        <w:t>Замена урн около подъездов.</w:t>
      </w:r>
    </w:p>
    <w:p w:rsidR="00063700" w:rsidRDefault="00063700" w:rsidP="0019297A">
      <w:pPr>
        <w:pStyle w:val="a4"/>
        <w:numPr>
          <w:ilvl w:val="0"/>
          <w:numId w:val="1"/>
        </w:numPr>
        <w:spacing w:after="0"/>
      </w:pPr>
      <w:r>
        <w:t>Покраска забора и столбиков на придомовой территории МКД.</w:t>
      </w:r>
    </w:p>
    <w:p w:rsidR="006000BA" w:rsidRDefault="00063700" w:rsidP="0019297A">
      <w:pPr>
        <w:pStyle w:val="a4"/>
        <w:numPr>
          <w:ilvl w:val="0"/>
          <w:numId w:val="1"/>
        </w:numPr>
        <w:spacing w:after="0"/>
      </w:pPr>
      <w:r>
        <w:t>Устранение</w:t>
      </w:r>
      <w:r w:rsidR="006000BA">
        <w:t xml:space="preserve"> следов протечек от тающего снега в квартирах собственников из подъезда №8 по Актам.</w:t>
      </w:r>
    </w:p>
    <w:p w:rsidR="0019297A" w:rsidRPr="0019297A" w:rsidRDefault="006000BA" w:rsidP="00380C11">
      <w:pPr>
        <w:pStyle w:val="a4"/>
        <w:numPr>
          <w:ilvl w:val="0"/>
          <w:numId w:val="1"/>
        </w:numPr>
        <w:spacing w:after="0"/>
      </w:pPr>
      <w:r>
        <w:t xml:space="preserve">Возведение перегородки за подвесным потолком по контуру входного тамбура. </w:t>
      </w:r>
      <w:r w:rsidR="009033E0" w:rsidRPr="0019297A">
        <w:br/>
      </w:r>
    </w:p>
    <w:p w:rsidR="00ED3DF0" w:rsidRDefault="009033E0" w:rsidP="002959B9">
      <w:pPr>
        <w:spacing w:after="0"/>
      </w:pPr>
      <w:r w:rsidRPr="0019297A">
        <w:br/>
      </w:r>
      <w:r w:rsidRPr="0019297A">
        <w:br/>
        <w:t xml:space="preserve">По первому вопросу слушали: </w:t>
      </w:r>
      <w:r w:rsidR="002959B9">
        <w:t>Зотова В.</w:t>
      </w:r>
      <w:r w:rsidR="0087792F">
        <w:t>В.</w:t>
      </w:r>
      <w:r w:rsidR="002959B9">
        <w:t xml:space="preserve">, </w:t>
      </w:r>
      <w:proofErr w:type="spellStart"/>
      <w:r w:rsidR="002959B9">
        <w:t>Машнина</w:t>
      </w:r>
      <w:proofErr w:type="spellEnd"/>
      <w:r w:rsidR="002959B9">
        <w:t xml:space="preserve"> Д.А., Щербакову И.В. и др.</w:t>
      </w:r>
      <w:r w:rsidR="0087792F">
        <w:t xml:space="preserve"> Подрядчик предложил установить срок предоставления плана-графика работ на весенне-летний период </w:t>
      </w:r>
      <w:r w:rsidR="0087792F" w:rsidRPr="002959B9">
        <w:rPr>
          <w:b/>
        </w:rPr>
        <w:t>до 30 апреля 2022 года</w:t>
      </w:r>
    </w:p>
    <w:p w:rsidR="002959B9" w:rsidRDefault="002959B9" w:rsidP="002959B9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7792F">
        <w:t>принять предложение.</w:t>
      </w:r>
    </w:p>
    <w:p w:rsidR="002959B9" w:rsidRDefault="002959B9" w:rsidP="002959B9">
      <w:pPr>
        <w:spacing w:after="0"/>
      </w:pPr>
      <w:r w:rsidRPr="002959B9">
        <w:rPr>
          <w:u w:val="single"/>
        </w:rPr>
        <w:t>Решили:</w:t>
      </w:r>
      <w:r w:rsidRPr="002959B9">
        <w:t xml:space="preserve"> едино</w:t>
      </w:r>
      <w:r>
        <w:t>гласно принять предложение.</w:t>
      </w:r>
      <w:r w:rsidR="009033E0" w:rsidRPr="0019297A">
        <w:t xml:space="preserve"> </w:t>
      </w:r>
      <w:r w:rsidR="009033E0" w:rsidRPr="0019297A">
        <w:br/>
      </w:r>
    </w:p>
    <w:p w:rsidR="002959B9" w:rsidRDefault="002959B9" w:rsidP="002959B9">
      <w:pPr>
        <w:spacing w:after="0"/>
      </w:pPr>
      <w:r>
        <w:lastRenderedPageBreak/>
        <w:t xml:space="preserve">По второму </w:t>
      </w:r>
      <w:r w:rsidRPr="0019297A">
        <w:t xml:space="preserve">вопросу слушали: </w:t>
      </w:r>
      <w:r>
        <w:t>Зотова В.</w:t>
      </w:r>
      <w:r w:rsidR="0087792F">
        <w:t>В.,</w:t>
      </w:r>
      <w:r>
        <w:t xml:space="preserve"> Щербакову И.В. и др.</w:t>
      </w:r>
      <w:r w:rsidR="0087792F">
        <w:t xml:space="preserve"> Подрядчиком дано устное объяснение по перечню субподрядных организаций, обслуживающих МКД. Так же Щербакова И.В. подала устную жалобу в адрес Подрядчика на обслуживание доводчиков.</w:t>
      </w:r>
    </w:p>
    <w:p w:rsidR="002959B9" w:rsidRDefault="002959B9" w:rsidP="002959B9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7792F">
        <w:t>не требовать письменного перечня субподрядных организаций в связи полу</w:t>
      </w:r>
      <w:r w:rsidR="00F47577">
        <w:t xml:space="preserve">чением исчерпывающей информации. </w:t>
      </w:r>
    </w:p>
    <w:p w:rsidR="002959B9" w:rsidRDefault="002959B9" w:rsidP="002959B9">
      <w:pPr>
        <w:spacing w:after="0"/>
      </w:pPr>
      <w:r w:rsidRPr="002959B9">
        <w:rPr>
          <w:u w:val="single"/>
        </w:rPr>
        <w:t>Решили:</w:t>
      </w:r>
      <w:r w:rsidRPr="002959B9">
        <w:t xml:space="preserve"> </w:t>
      </w:r>
      <w:r w:rsidR="00F47577" w:rsidRPr="002959B9">
        <w:t>едино</w:t>
      </w:r>
      <w:r w:rsidR="00F47577">
        <w:t>гласно принять предложение.</w:t>
      </w:r>
    </w:p>
    <w:p w:rsidR="0087792F" w:rsidRDefault="0087792F" w:rsidP="0087792F">
      <w:pPr>
        <w:spacing w:after="0"/>
      </w:pPr>
    </w:p>
    <w:p w:rsidR="0087792F" w:rsidRDefault="0087792F" w:rsidP="0087792F">
      <w:pPr>
        <w:spacing w:after="0"/>
      </w:pPr>
      <w:r>
        <w:t xml:space="preserve">По </w:t>
      </w:r>
      <w:r w:rsidR="00F47577">
        <w:t>третьему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</w:t>
      </w:r>
      <w:r w:rsidR="001951C5">
        <w:t>,</w:t>
      </w:r>
      <w:r w:rsidR="00F47577" w:rsidRPr="00F47577">
        <w:t xml:space="preserve"> </w:t>
      </w:r>
      <w:proofErr w:type="spellStart"/>
      <w:r w:rsidR="00F47577">
        <w:t>Машнина</w:t>
      </w:r>
      <w:proofErr w:type="spellEnd"/>
      <w:r w:rsidR="00F47577">
        <w:t xml:space="preserve"> Д.А.</w:t>
      </w:r>
      <w:r>
        <w:t xml:space="preserve"> и др.</w:t>
      </w:r>
      <w:r w:rsidR="00F47577">
        <w:t xml:space="preserve"> Подрядчик предложил на примере ближайшей работы по текущему ремонту и содержанию ОДИ опробовать форму отчета.</w:t>
      </w:r>
    </w:p>
    <w:p w:rsidR="0087792F" w:rsidRDefault="0087792F" w:rsidP="0087792F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F47577">
        <w:t>принять предложение.</w:t>
      </w:r>
    </w:p>
    <w:p w:rsidR="0087792F" w:rsidRPr="0019297A" w:rsidRDefault="0087792F" w:rsidP="0087792F">
      <w:pPr>
        <w:spacing w:after="0"/>
      </w:pPr>
      <w:r w:rsidRPr="002959B9">
        <w:rPr>
          <w:u w:val="single"/>
        </w:rPr>
        <w:t>Решили:</w:t>
      </w:r>
      <w:r w:rsidR="00F47577">
        <w:rPr>
          <w:u w:val="single"/>
        </w:rPr>
        <w:t xml:space="preserve"> </w:t>
      </w:r>
      <w:r w:rsidR="00F47577" w:rsidRPr="002959B9">
        <w:t>едино</w:t>
      </w:r>
      <w:r w:rsidR="00F47577">
        <w:t>гласно принять предложение.</w:t>
      </w:r>
    </w:p>
    <w:p w:rsidR="00F47577" w:rsidRDefault="00F47577" w:rsidP="0019297A"/>
    <w:p w:rsidR="00F47577" w:rsidRPr="00D37EB7" w:rsidRDefault="00F47577" w:rsidP="00F47577">
      <w:pPr>
        <w:spacing w:after="0"/>
      </w:pPr>
      <w:r>
        <w:t xml:space="preserve">По четвертому </w:t>
      </w:r>
      <w:r w:rsidRPr="0019297A">
        <w:t xml:space="preserve">вопросу слушали: </w:t>
      </w:r>
      <w:r>
        <w:t>Зотова В.В., Щербакову И.В.</w:t>
      </w:r>
      <w:r w:rsidR="001951C5">
        <w:t xml:space="preserve">, </w:t>
      </w:r>
      <w:proofErr w:type="spellStart"/>
      <w:r w:rsidR="001951C5">
        <w:t>Машнина</w:t>
      </w:r>
      <w:proofErr w:type="spellEnd"/>
      <w:r w:rsidR="001951C5">
        <w:t xml:space="preserve"> Д.А.</w:t>
      </w:r>
      <w:r>
        <w:t xml:space="preserve"> и др.</w:t>
      </w:r>
      <w:r w:rsidR="001951C5">
        <w:t xml:space="preserve"> </w:t>
      </w:r>
      <w:r w:rsidR="00D37EB7">
        <w:t xml:space="preserve">В ходе обсуждения пришли к общему мнению, что отчет с фотоматериалами будет предоставляться </w:t>
      </w:r>
      <w:r w:rsidR="00D37EB7" w:rsidRPr="00D37EB7">
        <w:rPr>
          <w:b/>
        </w:rPr>
        <w:t>1 раз в квартал</w:t>
      </w:r>
      <w:r w:rsidR="00D37EB7">
        <w:rPr>
          <w:b/>
        </w:rPr>
        <w:t xml:space="preserve">, </w:t>
      </w:r>
      <w:r w:rsidR="00D37EB7">
        <w:t xml:space="preserve">первый отчет с фотоматериалами Подрядчик предложил предоставить в срок </w:t>
      </w:r>
      <w:r w:rsidR="00D37EB7" w:rsidRPr="00D37EB7">
        <w:rPr>
          <w:b/>
        </w:rPr>
        <w:t>до 6 апреля 2022 г.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D37EB7">
        <w:t>пятому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5397D">
        <w:t xml:space="preserve"> Подрядчик предложил провести работы по очистке лотков </w:t>
      </w:r>
      <w:r w:rsidR="00685518">
        <w:t xml:space="preserve">сразу </w:t>
      </w:r>
      <w:r w:rsidR="0085397D">
        <w:t>после полного таяния снега на кровле.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Pr="00685518" w:rsidRDefault="00F47577" w:rsidP="00F47577">
      <w:pPr>
        <w:spacing w:after="0"/>
        <w:rPr>
          <w:b/>
        </w:rPr>
      </w:pPr>
      <w:r>
        <w:t xml:space="preserve">По </w:t>
      </w:r>
      <w:r w:rsidR="0085397D">
        <w:t>шестому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5397D">
        <w:t xml:space="preserve"> </w:t>
      </w:r>
      <w:r w:rsidR="00685518">
        <w:t>Подрядчик предложил предоставить такой отчет в течение следующей недели, т.е</w:t>
      </w:r>
      <w:r w:rsidR="00685518" w:rsidRPr="00685518">
        <w:rPr>
          <w:b/>
        </w:rPr>
        <w:t>. с 4 по 10 апреля 2022 г.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685518">
        <w:t>седьмому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685518">
        <w:t xml:space="preserve"> Субподрядной организацией предоставлена смета по восстановлению противопожарной системы в рамках дома. Требуется понять, сколько стоит оборудование и сколько сама работа. Если есть возможность выполнения части работ силами Подрядчика для снижения сметной стоимости, провести переговоры с субподрядчиком. Узнать про альтернативные предложения. После выполнения ремонтно-восстановительных и пусконаладочных работ произвести проверку всей системы.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685518">
        <w:t>восьмому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B602A5">
        <w:t xml:space="preserve"> В ходе обсуждения проблемы установлено, что инструментальные проверки не являются обязательными, достаточно периодического визуального осмотра. Предложено не тратить средства на данную проверку.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B602A5">
        <w:t>девятому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B602A5">
        <w:t xml:space="preserve"> Подрядчик доложил, что требуется дополнительное обследование альпинистом. Предложено включить данное обследование в план-график работ.</w:t>
      </w:r>
    </w:p>
    <w:p w:rsidR="00F47577" w:rsidRDefault="00F47577" w:rsidP="00F47577">
      <w:pPr>
        <w:spacing w:after="0"/>
      </w:pPr>
      <w:r w:rsidRPr="002959B9">
        <w:rPr>
          <w:u w:val="single"/>
        </w:rPr>
        <w:lastRenderedPageBreak/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B602A5">
        <w:t>десятому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B602A5">
        <w:t xml:space="preserve"> Щербакова И.В. указала на многочисленные проблемы с дверными коробами и притвором переходных дверей, дверей на </w:t>
      </w:r>
      <w:proofErr w:type="spellStart"/>
      <w:r w:rsidR="00B602A5">
        <w:t>техэтаж</w:t>
      </w:r>
      <w:proofErr w:type="spellEnd"/>
      <w:r w:rsidR="00B602A5">
        <w:t xml:space="preserve"> и крышу, щелями между дверными коробами и панелями, разбитые стекла в дверных полотнах. Подрядчик предложил совместный обход для составления полного перечня необходимых работ и включение их в план-график.</w:t>
      </w:r>
      <w:r w:rsidR="000E12FF">
        <w:t xml:space="preserve"> Так же подрядчик предложил произвести замену переходных дверей на вторых этажах на противопожарные.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B602A5">
        <w:t>одиннадцатому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0E12FF">
        <w:t xml:space="preserve"> Подрядчик предложил запросить у субподрядчика отчет по текущему состоянию и предоставить план работ по ремонту.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D37EB7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0E12FF">
        <w:t>двенадцатому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0E12FF">
        <w:t xml:space="preserve"> В ходе обсуждения пришли к выводу, что опечатывать каждый раз двери в технические помещения и решетки на технический этаж нецелесообразно.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0E12FF">
        <w:t>не опечатывать двери в технические помещения и решетки на технический этаж.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FD0A1A">
        <w:t>тринадцатому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04164C">
        <w:t xml:space="preserve"> Подрядчик предложил </w:t>
      </w:r>
      <w:r w:rsidR="0004164C" w:rsidRPr="0004164C">
        <w:rPr>
          <w:b/>
        </w:rPr>
        <w:t>01 апреля 2022 г.</w:t>
      </w:r>
      <w:r w:rsidR="0004164C">
        <w:t xml:space="preserve"> произвести подсчет </w:t>
      </w:r>
      <w:proofErr w:type="spellStart"/>
      <w:r w:rsidR="0004164C">
        <w:t>погонажа</w:t>
      </w:r>
      <w:proofErr w:type="spellEnd"/>
      <w:r w:rsidR="0004164C">
        <w:t xml:space="preserve"> необходимой теплоизоляции с учетом диаметров труб и предоставить Щербаковой И.В. данные для закупки необходимого материала.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6752E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86752E">
        <w:t>четырнадцатому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6752E">
        <w:t xml:space="preserve"> Подрядчик предложил не выполнять косметический ремонт технического этажа до выполнения ремонтных работ на кровле.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6752E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86752E">
        <w:t>пятнадцатому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6752E">
        <w:t xml:space="preserve"> Подрядчик предложил включить данные работы в план-график. 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6752E">
        <w:t>принять предложение.</w:t>
      </w:r>
    </w:p>
    <w:p w:rsidR="00F47577" w:rsidRPr="0019297A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F47577" w:rsidRDefault="00F47577" w:rsidP="00F47577">
      <w:pPr>
        <w:spacing w:after="0"/>
      </w:pPr>
      <w:r>
        <w:t xml:space="preserve">По </w:t>
      </w:r>
      <w:r w:rsidR="0086752E">
        <w:t>шестнадцатому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6752E">
        <w:t xml:space="preserve"> </w:t>
      </w:r>
      <w:r w:rsidR="005870B5">
        <w:t xml:space="preserve">Подрядчиком предложено провести дополнительный осмотр для разработки плана по ремонту переходных балконов. </w:t>
      </w:r>
    </w:p>
    <w:p w:rsidR="00F47577" w:rsidRDefault="00F47577" w:rsidP="00F47577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86752E">
        <w:t>принять предложение.</w:t>
      </w:r>
    </w:p>
    <w:p w:rsidR="00F47577" w:rsidRDefault="00F47577" w:rsidP="00F47577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F47577">
      <w:pPr>
        <w:spacing w:after="0"/>
      </w:pPr>
    </w:p>
    <w:p w:rsidR="0086752E" w:rsidRDefault="0086752E" w:rsidP="0086752E">
      <w:pPr>
        <w:spacing w:after="0"/>
      </w:pPr>
      <w:r>
        <w:lastRenderedPageBreak/>
        <w:t xml:space="preserve">По </w:t>
      </w:r>
      <w:r w:rsidR="005870B5">
        <w:t>семнадцатому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5870B5">
        <w:t xml:space="preserve"> В ходе обсуждения предложено закрывать двери на крышу с помощью щеколды изнутри</w:t>
      </w:r>
      <w:r w:rsidR="00F817E6">
        <w:t>. Модель щеколды обещал порекомендовать Подрядчик.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F817E6">
        <w:t>восемнадцатому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F817E6">
        <w:t xml:space="preserve"> </w:t>
      </w:r>
      <w:proofErr w:type="spellStart"/>
      <w:r w:rsidR="00F817E6">
        <w:t>Машнин</w:t>
      </w:r>
      <w:proofErr w:type="spellEnd"/>
      <w:r w:rsidR="00F817E6">
        <w:t xml:space="preserve"> Д.А. обещал </w:t>
      </w:r>
      <w:r w:rsidR="00F817E6" w:rsidRPr="00F817E6">
        <w:rPr>
          <w:b/>
        </w:rPr>
        <w:t>01 апреля 2022 г.</w:t>
      </w:r>
      <w:r w:rsidR="00F817E6">
        <w:rPr>
          <w:b/>
        </w:rPr>
        <w:t xml:space="preserve"> </w:t>
      </w:r>
      <w:r w:rsidR="00F817E6">
        <w:t xml:space="preserve">связаться с прорабом бригады, которая выполняла работы по гидроизоляции для уточнения, чтобы </w:t>
      </w:r>
      <w:proofErr w:type="gramStart"/>
      <w:r w:rsidR="00F817E6">
        <w:t>узнать</w:t>
      </w:r>
      <w:proofErr w:type="gramEnd"/>
      <w:r w:rsidR="00F817E6">
        <w:t xml:space="preserve"> когда они смогут приступить к устранению замечаний.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Pr="008B305E" w:rsidRDefault="0086752E" w:rsidP="0086752E">
      <w:pPr>
        <w:spacing w:after="0"/>
      </w:pPr>
      <w:r>
        <w:t xml:space="preserve">По </w:t>
      </w:r>
      <w:r w:rsidR="00F817E6">
        <w:t>девятнадцатому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F817E6">
        <w:t xml:space="preserve"> Подрядчиком предложено </w:t>
      </w:r>
      <w:r w:rsidR="00F817E6" w:rsidRPr="00F817E6">
        <w:rPr>
          <w:b/>
        </w:rPr>
        <w:t>до конца апреля 2022 года</w:t>
      </w:r>
      <w:r w:rsidR="00F817E6">
        <w:rPr>
          <w:b/>
        </w:rPr>
        <w:t xml:space="preserve"> </w:t>
      </w:r>
      <w:r w:rsidR="008B305E" w:rsidRPr="008B305E">
        <w:t xml:space="preserve">внести ясность по материалу </w:t>
      </w:r>
      <w:r w:rsidR="008B305E">
        <w:t xml:space="preserve">для ремонта и </w:t>
      </w:r>
      <w:r w:rsidR="008B305E" w:rsidRPr="008B305E">
        <w:t>срокам выполнения работ</w:t>
      </w:r>
      <w:r w:rsidR="008B305E">
        <w:t>.</w:t>
      </w:r>
      <w:r w:rsidR="008B305E" w:rsidRPr="008B305E">
        <w:t xml:space="preserve"> 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8B305E">
        <w:t>двадцатому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8B305E">
        <w:t xml:space="preserve"> </w:t>
      </w:r>
      <w:r w:rsidR="00CE2D6F">
        <w:t>Подрядчик предложил провести дополнительный осмотр пандусов во время планового весеннего обхода и предложить решение по ремонту пандусов. По напольным решеткам опыт уже есть, включить данные работы в план-график.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CE2D6F">
        <w:t>двадцать первому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CE2D6F">
        <w:t xml:space="preserve"> Подрядчик доложил, что данные работы относятся к работам капитального характера, соответственно являются дорогостоящими. Предложил вернуться к этому вопросу при наличии финансовой возможности и проведения капитального ремонта.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CE2D6F">
        <w:t xml:space="preserve">двадцать </w:t>
      </w:r>
      <w:r>
        <w:t xml:space="preserve">второму </w:t>
      </w:r>
      <w:r w:rsidRPr="0019297A">
        <w:t xml:space="preserve">вопросу слушали: </w:t>
      </w:r>
      <w:r>
        <w:t>Зотова В.В., Щербакову И.В. и др.</w:t>
      </w:r>
      <w:r w:rsidR="00CE2D6F">
        <w:t xml:space="preserve"> Подрядчик предложил дополнительно разобраться с данной проблемой и доложить по результату.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CE2D6F">
        <w:t xml:space="preserve">двадцать третьему </w:t>
      </w:r>
      <w:r>
        <w:t xml:space="preserve">второму </w:t>
      </w:r>
      <w:r w:rsidRPr="0019297A">
        <w:t xml:space="preserve">вопросу слушали: </w:t>
      </w:r>
      <w:r>
        <w:t>Зотова В.В., Щербакову И.В. и др.</w:t>
      </w:r>
      <w:r w:rsidR="00CE2D6F">
        <w:t xml:space="preserve"> Подрядчик доложил, что ремонт крылец ВРУ целесообразен после ремонта </w:t>
      </w:r>
      <w:proofErr w:type="spellStart"/>
      <w:r w:rsidR="00CE2D6F">
        <w:t>отмостки</w:t>
      </w:r>
      <w:proofErr w:type="spellEnd"/>
      <w:r w:rsidR="00CE2D6F">
        <w:t xml:space="preserve"> и устранения провалов.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</w:t>
      </w:r>
      <w:r w:rsidR="00CE2D6F">
        <w:t>отложить ремонт крылец</w:t>
      </w:r>
      <w:r>
        <w:t>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CE2D6F">
        <w:t>двадцать четвертому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CE2D6F">
        <w:t xml:space="preserve"> Подрядчик предложил произвести очистку приямков от мусора в течение</w:t>
      </w:r>
      <w:r w:rsidR="00063700">
        <w:t xml:space="preserve"> следующей недели (</w:t>
      </w:r>
      <w:r w:rsidR="00063700" w:rsidRPr="00063700">
        <w:rPr>
          <w:b/>
        </w:rPr>
        <w:t>с 04 по 10 апреля 2022 г.</w:t>
      </w:r>
      <w:r w:rsidR="00063700">
        <w:t>)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063700">
        <w:t>двадцать пятому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063700">
        <w:t xml:space="preserve"> Подрядчик был уверен, что все урны заменены на новые, но Щербакова И.В. доложила, что урны не заменены с 1 по 4 подъезд. Подрядчик обещал дать указание о незамедлительной установке оставшихся урн.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063700">
        <w:t xml:space="preserve">двадцать шестому </w:t>
      </w:r>
      <w:r w:rsidRPr="0019297A">
        <w:t xml:space="preserve">вопросу слушали: </w:t>
      </w:r>
      <w:r>
        <w:t>Зотова В.В., Щербакову И.В. и др.</w:t>
      </w:r>
      <w:r w:rsidR="00063700">
        <w:t xml:space="preserve"> Подрядчик предложил осуществить покраску перед </w:t>
      </w:r>
      <w:r w:rsidR="00063700" w:rsidRPr="00063700">
        <w:rPr>
          <w:b/>
        </w:rPr>
        <w:t>до 09 мая 2022 г.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86752E" w:rsidRDefault="0086752E" w:rsidP="0086752E">
      <w:pPr>
        <w:spacing w:after="0"/>
      </w:pPr>
    </w:p>
    <w:p w:rsidR="0086752E" w:rsidRDefault="0086752E" w:rsidP="0086752E">
      <w:pPr>
        <w:spacing w:after="0"/>
      </w:pPr>
      <w:r>
        <w:t xml:space="preserve">По </w:t>
      </w:r>
      <w:r w:rsidR="00063700">
        <w:t>двадцать седьмому</w:t>
      </w:r>
      <w:r>
        <w:t xml:space="preserve"> </w:t>
      </w:r>
      <w:r w:rsidRPr="0019297A">
        <w:t xml:space="preserve">вопросу слушали: </w:t>
      </w:r>
      <w:r>
        <w:t>Зотова В.В., Щербакову И.В. и др.</w:t>
      </w:r>
      <w:r w:rsidR="00063700">
        <w:t xml:space="preserve"> Подрядчик обещал связаться с собственниками пострадавших помещений для установления сроков устранения следов от протечек.</w:t>
      </w:r>
    </w:p>
    <w:p w:rsidR="0086752E" w:rsidRDefault="0086752E" w:rsidP="0086752E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86752E" w:rsidRPr="0019297A" w:rsidRDefault="0086752E" w:rsidP="0086752E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F47577" w:rsidRDefault="00F47577" w:rsidP="0019297A"/>
    <w:p w:rsidR="00063700" w:rsidRDefault="00063700" w:rsidP="00063700">
      <w:pPr>
        <w:spacing w:after="0"/>
      </w:pPr>
      <w:r>
        <w:t xml:space="preserve">По двадцать восьмому </w:t>
      </w:r>
      <w:r w:rsidRPr="0019297A">
        <w:t xml:space="preserve">вопросу слушали: </w:t>
      </w:r>
      <w:r>
        <w:t>Зотова В.В., Щербакову И.В. и др. Подрядчик предложил включить работы по возведению перегородок в план-график.</w:t>
      </w:r>
      <w:bookmarkStart w:id="0" w:name="_GoBack"/>
      <w:bookmarkEnd w:id="0"/>
    </w:p>
    <w:p w:rsidR="00063700" w:rsidRDefault="00063700" w:rsidP="00063700">
      <w:pPr>
        <w:spacing w:after="0"/>
      </w:pPr>
      <w:r w:rsidRPr="002959B9">
        <w:rPr>
          <w:u w:val="single"/>
        </w:rPr>
        <w:t>Предложено:</w:t>
      </w:r>
      <w:r>
        <w:t xml:space="preserve"> принять предложение.</w:t>
      </w:r>
    </w:p>
    <w:p w:rsidR="00063700" w:rsidRPr="0019297A" w:rsidRDefault="00063700" w:rsidP="00063700">
      <w:pPr>
        <w:spacing w:after="0"/>
      </w:pPr>
      <w:r w:rsidRPr="002959B9">
        <w:rPr>
          <w:u w:val="single"/>
        </w:rPr>
        <w:t>Решили:</w:t>
      </w:r>
      <w:r>
        <w:rPr>
          <w:u w:val="single"/>
        </w:rPr>
        <w:t xml:space="preserve"> </w:t>
      </w:r>
      <w:r w:rsidRPr="002959B9">
        <w:t>едино</w:t>
      </w:r>
      <w:r>
        <w:t>гласно принять предложение.</w:t>
      </w:r>
    </w:p>
    <w:p w:rsidR="009033E0" w:rsidRPr="0019297A" w:rsidRDefault="009033E0" w:rsidP="0019297A">
      <w:r w:rsidRPr="0019297A">
        <w:br/>
      </w:r>
      <w:r w:rsidRPr="0019297A">
        <w:br/>
        <w:t>Председатель правления: _____________</w:t>
      </w:r>
      <w:r w:rsidRPr="0019297A">
        <w:br/>
        <w:t>Члены правления: ___________________</w:t>
      </w:r>
    </w:p>
    <w:p w:rsidR="007767D8" w:rsidRDefault="007767D8"/>
    <w:sectPr w:rsidR="007767D8" w:rsidSect="002959B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6CA"/>
    <w:multiLevelType w:val="hybridMultilevel"/>
    <w:tmpl w:val="3916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E0"/>
    <w:rsid w:val="0004164C"/>
    <w:rsid w:val="00063700"/>
    <w:rsid w:val="000E12FF"/>
    <w:rsid w:val="0019297A"/>
    <w:rsid w:val="001951C5"/>
    <w:rsid w:val="002002B8"/>
    <w:rsid w:val="002959B9"/>
    <w:rsid w:val="004D57E6"/>
    <w:rsid w:val="00586A68"/>
    <w:rsid w:val="005870B5"/>
    <w:rsid w:val="006000BA"/>
    <w:rsid w:val="00685518"/>
    <w:rsid w:val="007767D8"/>
    <w:rsid w:val="0085397D"/>
    <w:rsid w:val="0086752E"/>
    <w:rsid w:val="0087792F"/>
    <w:rsid w:val="008B305E"/>
    <w:rsid w:val="008E5E88"/>
    <w:rsid w:val="009033E0"/>
    <w:rsid w:val="00910DE8"/>
    <w:rsid w:val="00A030F4"/>
    <w:rsid w:val="00B602A5"/>
    <w:rsid w:val="00BD4D7E"/>
    <w:rsid w:val="00CE2D6F"/>
    <w:rsid w:val="00D37EB7"/>
    <w:rsid w:val="00ED3DF0"/>
    <w:rsid w:val="00F47577"/>
    <w:rsid w:val="00F817E6"/>
    <w:rsid w:val="00F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DB14-E668-4C8C-AF6E-53664FE0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Alex</cp:lastModifiedBy>
  <cp:revision>9</cp:revision>
  <dcterms:created xsi:type="dcterms:W3CDTF">2022-04-08T07:31:00Z</dcterms:created>
  <dcterms:modified xsi:type="dcterms:W3CDTF">2022-06-12T13:52:00Z</dcterms:modified>
</cp:coreProperties>
</file>