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982" w:rsidRPr="00BD03C2" w:rsidRDefault="00A8391A" w:rsidP="00A8391A">
      <w:pPr>
        <w:jc w:val="center"/>
        <w:rPr>
          <w:b/>
        </w:rPr>
      </w:pPr>
      <w:r w:rsidRPr="00BD03C2">
        <w:rPr>
          <w:b/>
        </w:rPr>
        <w:t>Отчет Правления ТСЖ «Красногорский 17» о проделанной работе за 2021 год.</w:t>
      </w:r>
    </w:p>
    <w:p w:rsidR="001F6F2D" w:rsidRPr="00BD03C2" w:rsidRDefault="001F6F2D" w:rsidP="001F6F2D">
      <w:pPr>
        <w:rPr>
          <w:u w:val="single"/>
        </w:rPr>
      </w:pPr>
      <w:r w:rsidRPr="00BD03C2">
        <w:rPr>
          <w:u w:val="single"/>
        </w:rPr>
        <w:t>Начало деятельности ТСЖ «Красногорский 17» - 1 июля 2021 г.</w:t>
      </w:r>
    </w:p>
    <w:p w:rsidR="001F6F2D" w:rsidRDefault="001F6F2D" w:rsidP="00A8391A">
      <w:pPr>
        <w:pStyle w:val="a3"/>
        <w:numPr>
          <w:ilvl w:val="0"/>
          <w:numId w:val="1"/>
        </w:numPr>
      </w:pPr>
      <w:r>
        <w:t>Административная работа:</w:t>
      </w:r>
    </w:p>
    <w:p w:rsidR="004B7235" w:rsidRDefault="004B7235" w:rsidP="001F6F2D">
      <w:pPr>
        <w:pStyle w:val="a3"/>
        <w:numPr>
          <w:ilvl w:val="1"/>
          <w:numId w:val="1"/>
        </w:numPr>
      </w:pPr>
      <w:r>
        <w:t>Подготовка документов для регистрации ТСЖ и регистрационные действия</w:t>
      </w:r>
    </w:p>
    <w:p w:rsidR="008C6B33" w:rsidRDefault="008C6B33" w:rsidP="001F6F2D">
      <w:pPr>
        <w:pStyle w:val="a3"/>
        <w:numPr>
          <w:ilvl w:val="1"/>
          <w:numId w:val="1"/>
        </w:numPr>
      </w:pPr>
      <w:r>
        <w:t>Открытие расчетного счета, заключение договоров банковского обслуживания по приему платежей жильцов</w:t>
      </w:r>
    </w:p>
    <w:p w:rsidR="008C6B33" w:rsidRDefault="008C6B33" w:rsidP="001F6F2D">
      <w:pPr>
        <w:pStyle w:val="a3"/>
        <w:numPr>
          <w:ilvl w:val="1"/>
          <w:numId w:val="1"/>
        </w:numPr>
      </w:pPr>
      <w:r>
        <w:t>Заключение дополнительного Соглашения к договору банковского обслуживания на специальный счет фонда капитального ремонта</w:t>
      </w:r>
    </w:p>
    <w:p w:rsidR="008C6B33" w:rsidRDefault="008C6B33" w:rsidP="001F6F2D">
      <w:pPr>
        <w:pStyle w:val="a3"/>
        <w:numPr>
          <w:ilvl w:val="1"/>
          <w:numId w:val="1"/>
        </w:numPr>
      </w:pPr>
      <w:r>
        <w:t>Составление плановой сметы на 2021 год</w:t>
      </w:r>
    </w:p>
    <w:p w:rsidR="00721AF2" w:rsidRDefault="00721AF2" w:rsidP="001F6F2D">
      <w:pPr>
        <w:pStyle w:val="a3"/>
        <w:numPr>
          <w:ilvl w:val="1"/>
          <w:numId w:val="1"/>
        </w:numPr>
      </w:pPr>
      <w:r>
        <w:t>Приемка МКД</w:t>
      </w:r>
      <w:r w:rsidR="00271900">
        <w:t xml:space="preserve"> (ключи, состояние дома)</w:t>
      </w:r>
    </w:p>
    <w:p w:rsidR="00271900" w:rsidRDefault="00271900" w:rsidP="001F6F2D">
      <w:pPr>
        <w:pStyle w:val="a3"/>
        <w:numPr>
          <w:ilvl w:val="1"/>
          <w:numId w:val="1"/>
        </w:numPr>
      </w:pPr>
      <w:r>
        <w:t>Получение технической документации на МКД от УК</w:t>
      </w:r>
      <w:r w:rsidR="008C6B33">
        <w:t xml:space="preserve"> «Свой дом»</w:t>
      </w:r>
    </w:p>
    <w:p w:rsidR="004B7235" w:rsidRDefault="004B7235" w:rsidP="001F6F2D">
      <w:pPr>
        <w:pStyle w:val="a3"/>
        <w:numPr>
          <w:ilvl w:val="1"/>
          <w:numId w:val="1"/>
        </w:numPr>
      </w:pPr>
      <w:r>
        <w:t>Оформление Договора с подрядной организацией для технического обслуживания МКД</w:t>
      </w:r>
    </w:p>
    <w:p w:rsidR="001F6F2D" w:rsidRDefault="001F6F2D" w:rsidP="001F6F2D">
      <w:pPr>
        <w:pStyle w:val="a3"/>
        <w:numPr>
          <w:ilvl w:val="1"/>
          <w:numId w:val="1"/>
        </w:numPr>
      </w:pPr>
      <w:r>
        <w:t>Заведение лицевых счетов собственников МКД</w:t>
      </w:r>
      <w:r w:rsidR="008C6B33">
        <w:t xml:space="preserve"> (в </w:t>
      </w:r>
      <w:proofErr w:type="spellStart"/>
      <w:r w:rsidR="008C6B33">
        <w:t>т.ч</w:t>
      </w:r>
      <w:proofErr w:type="spellEnd"/>
      <w:r w:rsidR="008C6B33">
        <w:t xml:space="preserve">. подготовка обращений в УК «Свой дом» о передаче данных по лицевым счетам и по </w:t>
      </w:r>
      <w:proofErr w:type="spellStart"/>
      <w:r w:rsidR="008C6B33">
        <w:t>кап.ремонту</w:t>
      </w:r>
      <w:proofErr w:type="spellEnd"/>
      <w:r w:rsidR="008C6B33">
        <w:t>)</w:t>
      </w:r>
    </w:p>
    <w:p w:rsidR="001F6F2D" w:rsidRDefault="001F6F2D" w:rsidP="001F6F2D">
      <w:pPr>
        <w:pStyle w:val="a3"/>
        <w:numPr>
          <w:ilvl w:val="1"/>
          <w:numId w:val="1"/>
        </w:numPr>
      </w:pPr>
      <w:r>
        <w:t xml:space="preserve">Заполнение информации на государственном портале </w:t>
      </w:r>
      <w:r w:rsidR="001F6D28">
        <w:t>ГИС ЖКХ</w:t>
      </w:r>
    </w:p>
    <w:p w:rsidR="001F6D28" w:rsidRDefault="001F6D28" w:rsidP="001F6F2D">
      <w:pPr>
        <w:pStyle w:val="a3"/>
        <w:numPr>
          <w:ilvl w:val="1"/>
          <w:numId w:val="1"/>
        </w:numPr>
      </w:pPr>
      <w:r>
        <w:t xml:space="preserve">Организация работы бухгалтера (рабочее место в офисе, настройка программ 1С и </w:t>
      </w:r>
      <w:proofErr w:type="spellStart"/>
      <w:r>
        <w:t>Домучет</w:t>
      </w:r>
      <w:proofErr w:type="spellEnd"/>
      <w:r>
        <w:t>)</w:t>
      </w:r>
    </w:p>
    <w:p w:rsidR="001F6D28" w:rsidRDefault="005D4C51" w:rsidP="001F6F2D">
      <w:pPr>
        <w:pStyle w:val="a3"/>
        <w:numPr>
          <w:ilvl w:val="1"/>
          <w:numId w:val="1"/>
        </w:numPr>
      </w:pPr>
      <w:r>
        <w:t>Передача необходимых документов в МФЦ для организации услуги «Паспортный стол»</w:t>
      </w:r>
    </w:p>
    <w:p w:rsidR="005D4C51" w:rsidRDefault="005D4C51" w:rsidP="008C6B33">
      <w:pPr>
        <w:pStyle w:val="a3"/>
        <w:numPr>
          <w:ilvl w:val="1"/>
          <w:numId w:val="1"/>
        </w:numPr>
      </w:pPr>
      <w:r>
        <w:t>Перезаключение договоров на размещение рекламных стендов, оборудования провайдеров на ОДИ.</w:t>
      </w:r>
    </w:p>
    <w:p w:rsidR="008C6B33" w:rsidRDefault="008C6B33" w:rsidP="008C6B33">
      <w:pPr>
        <w:pStyle w:val="a3"/>
        <w:numPr>
          <w:ilvl w:val="1"/>
          <w:numId w:val="1"/>
        </w:numPr>
      </w:pPr>
      <w:r>
        <w:t xml:space="preserve">Заключение договоров с РСО, в </w:t>
      </w:r>
      <w:proofErr w:type="spellStart"/>
      <w:r>
        <w:t>т.ч</w:t>
      </w:r>
      <w:proofErr w:type="spellEnd"/>
      <w:r>
        <w:t>.</w:t>
      </w:r>
      <w:r w:rsidR="005C3A10">
        <w:t xml:space="preserve"> сверка с РСО данных ОДПУ на начало деятельности</w:t>
      </w:r>
    </w:p>
    <w:p w:rsidR="008C6B33" w:rsidRDefault="008C6B33" w:rsidP="008C6B33">
      <w:pPr>
        <w:pStyle w:val="a3"/>
        <w:numPr>
          <w:ilvl w:val="1"/>
          <w:numId w:val="1"/>
        </w:numPr>
      </w:pPr>
      <w:r>
        <w:t xml:space="preserve">Заключение договора с отделом Социальной защиты населения </w:t>
      </w:r>
      <w:proofErr w:type="spellStart"/>
      <w:r>
        <w:t>г.о</w:t>
      </w:r>
      <w:proofErr w:type="spellEnd"/>
      <w:r>
        <w:t>. Красногорск</w:t>
      </w:r>
    </w:p>
    <w:p w:rsidR="005C3A10" w:rsidRDefault="005C3A10" w:rsidP="005C3A10">
      <w:pPr>
        <w:pStyle w:val="a3"/>
        <w:numPr>
          <w:ilvl w:val="1"/>
          <w:numId w:val="1"/>
        </w:numPr>
      </w:pPr>
      <w:r>
        <w:t xml:space="preserve">Подготовка обращений в </w:t>
      </w:r>
      <w:proofErr w:type="spellStart"/>
      <w:r>
        <w:t>МосО</w:t>
      </w:r>
      <w:r w:rsidRPr="005C3A10">
        <w:t>блЕИРЦ</w:t>
      </w:r>
      <w:proofErr w:type="spellEnd"/>
      <w:r w:rsidRPr="005C3A10">
        <w:t xml:space="preserve"> об исключении из квитанций начислений по </w:t>
      </w:r>
      <w:proofErr w:type="spellStart"/>
      <w:r w:rsidRPr="005C3A10">
        <w:t>СиР</w:t>
      </w:r>
      <w:proofErr w:type="spellEnd"/>
      <w:r w:rsidRPr="005C3A10">
        <w:t xml:space="preserve"> и </w:t>
      </w:r>
      <w:proofErr w:type="spellStart"/>
      <w:r w:rsidRPr="005C3A10">
        <w:t>кап.ремонту</w:t>
      </w:r>
      <w:proofErr w:type="spellEnd"/>
      <w:r w:rsidRPr="005C3A10">
        <w:t xml:space="preserve">, запрос данных о задолженностях по </w:t>
      </w:r>
      <w:proofErr w:type="spellStart"/>
      <w:r w:rsidRPr="005C3A10">
        <w:t>кап.ремонту</w:t>
      </w:r>
      <w:proofErr w:type="spellEnd"/>
      <w:r w:rsidRPr="005C3A10">
        <w:t xml:space="preserve"> и на перечисление средств</w:t>
      </w:r>
    </w:p>
    <w:p w:rsidR="005C3A10" w:rsidRDefault="005C3A10" w:rsidP="005C3A10">
      <w:pPr>
        <w:pStyle w:val="a3"/>
        <w:numPr>
          <w:ilvl w:val="1"/>
          <w:numId w:val="1"/>
        </w:numPr>
      </w:pPr>
      <w:r w:rsidRPr="005C3A10">
        <w:t>Поиск экспертной организации по оценке ущерба, нанесенного при управлении предыдущей УК, заключение договора на экспертизу, согласование оценочной сметы по восстановлению ущерба</w:t>
      </w:r>
    </w:p>
    <w:p w:rsidR="005C3A10" w:rsidRDefault="005C3A10" w:rsidP="005C3A10">
      <w:pPr>
        <w:pStyle w:val="a3"/>
        <w:numPr>
          <w:ilvl w:val="1"/>
          <w:numId w:val="1"/>
        </w:numPr>
      </w:pPr>
      <w:r w:rsidRPr="005C3A10">
        <w:t>Поиск и привлечение юриста для представления интересов ТСЖ в суде</w:t>
      </w:r>
    </w:p>
    <w:p w:rsidR="00BD03C2" w:rsidRDefault="009F1034" w:rsidP="005C3A10">
      <w:pPr>
        <w:pStyle w:val="a3"/>
        <w:numPr>
          <w:ilvl w:val="1"/>
          <w:numId w:val="1"/>
        </w:numPr>
      </w:pPr>
      <w:r>
        <w:t>Сбор заявлений на вступление в ТСЖ, создание Реестра членов ТСЖ.</w:t>
      </w:r>
    </w:p>
    <w:p w:rsidR="001F6F2D" w:rsidRDefault="005D4C51" w:rsidP="00A8391A">
      <w:pPr>
        <w:pStyle w:val="a3"/>
        <w:numPr>
          <w:ilvl w:val="0"/>
          <w:numId w:val="1"/>
        </w:numPr>
      </w:pPr>
      <w:r>
        <w:t xml:space="preserve">Гидроизоляция </w:t>
      </w:r>
      <w:r w:rsidR="00721AF2">
        <w:t xml:space="preserve">пола </w:t>
      </w:r>
      <w:r>
        <w:t>всех переходных балконов второго этажа.</w:t>
      </w:r>
    </w:p>
    <w:p w:rsidR="005D4C51" w:rsidRDefault="005D4C51" w:rsidP="00A8391A">
      <w:pPr>
        <w:pStyle w:val="a3"/>
        <w:numPr>
          <w:ilvl w:val="0"/>
          <w:numId w:val="1"/>
        </w:numPr>
      </w:pPr>
      <w:r>
        <w:t>Уборка</w:t>
      </w:r>
      <w:r w:rsidR="00721AF2">
        <w:t xml:space="preserve"> помещений</w:t>
      </w:r>
      <w:r>
        <w:t xml:space="preserve"> ВРУ</w:t>
      </w: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656"/>
        <w:gridCol w:w="1640"/>
        <w:gridCol w:w="1656"/>
        <w:gridCol w:w="1656"/>
        <w:gridCol w:w="1656"/>
        <w:gridCol w:w="1656"/>
      </w:tblGrid>
      <w:tr w:rsidR="005D4C51" w:rsidTr="00721AF2">
        <w:tc>
          <w:tcPr>
            <w:tcW w:w="1641" w:type="dxa"/>
          </w:tcPr>
          <w:p w:rsidR="005D4C51" w:rsidRDefault="005D4C51" w:rsidP="00721AF2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7BE03B9F" wp14:editId="645C4882">
                  <wp:extent cx="907184" cy="1612900"/>
                  <wp:effectExtent l="0" t="0" r="7620" b="6350"/>
                  <wp:docPr id="1" name="Рисунок 1" descr="F:\Downloads\Фотоотчёт к.17.1\Фотоотчёт к.17.1\обслуживание электрощитовых вру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ownloads\Фотоотчёт к.17.1\Фотоотчёт к.17.1\обслуживание электрощитовых вру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28" cy="162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:rsidR="005D4C51" w:rsidRDefault="005D4C51" w:rsidP="00721AF2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42575333" wp14:editId="2B1F99AE">
                  <wp:extent cx="904803" cy="1608667"/>
                  <wp:effectExtent l="0" t="0" r="0" b="0"/>
                  <wp:docPr id="2" name="Рисунок 2" descr="F:\Downloads\Фотоотчёт к.17.1\Фотоотчёт к.17.1\Обслуживание электрощитовых вру стал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ownloads\Фотоотчёт к.17.1\Фотоотчёт к.17.1\Обслуживание электрощитовых вру стал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399" cy="163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</w:tcPr>
          <w:p w:rsidR="005D4C51" w:rsidRDefault="00721AF2" w:rsidP="00721AF2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6026999D" wp14:editId="43DFFC78">
                  <wp:extent cx="905103" cy="1609200"/>
                  <wp:effectExtent l="0" t="0" r="9525" b="0"/>
                  <wp:docPr id="3" name="Рисунок 3" descr="F:\Downloads\Фотоотчёт к.17.1\Фотоотчёт к.17.1\обслуживание электрощитовых вру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ownloads\Фотоотчёт к.17.1\Фотоотчёт к.17.1\обслуживание электрощитовых вру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103" cy="16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</w:tcPr>
          <w:p w:rsidR="005D4C51" w:rsidRDefault="00721AF2" w:rsidP="00721AF2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505B7911" wp14:editId="6040649B">
                  <wp:extent cx="905103" cy="1609200"/>
                  <wp:effectExtent l="0" t="0" r="9525" b="0"/>
                  <wp:docPr id="4" name="Рисунок 4" descr="F:\Downloads\Фотоотчёт к.17.1\Фотоотчёт к.17.1\Обслуживание электрощитовых вру стал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ownloads\Фотоотчёт к.17.1\Фотоотчёт к.17.1\Обслуживание электрощитовых вру стал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103" cy="16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</w:tcPr>
          <w:p w:rsidR="005D4C51" w:rsidRDefault="00721AF2" w:rsidP="00721AF2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4485730E" wp14:editId="4E9BC35E">
                  <wp:extent cx="905103" cy="1609200"/>
                  <wp:effectExtent l="0" t="0" r="9525" b="0"/>
                  <wp:docPr id="6" name="Рисунок 6" descr="F:\Downloads\Фотоотчёт к.17.1\Фотоотчёт к.17.1\Обслуживание электрощитовых вру стало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ownloads\Фотоотчёт к.17.1\Фотоотчёт к.17.1\Обслуживание электрощитовых вру стало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103" cy="16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</w:tcPr>
          <w:p w:rsidR="005D4C51" w:rsidRDefault="00721AF2" w:rsidP="00721AF2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23BCA7F3" wp14:editId="1783E0F5">
                  <wp:extent cx="905103" cy="1609200"/>
                  <wp:effectExtent l="0" t="0" r="9525" b="0"/>
                  <wp:docPr id="5" name="Рисунок 5" descr="F:\Downloads\Фотоотчёт к.17.1\Фотоотчёт к.17.1\Обслуживание электрощитовых вру стало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ownloads\Фотоотчёт к.17.1\Фотоотчёт к.17.1\Обслуживание электрощитовых вру стало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103" cy="16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91A" w:rsidRDefault="00721AF2" w:rsidP="00BD03C2">
      <w:pPr>
        <w:pStyle w:val="a3"/>
        <w:numPr>
          <w:ilvl w:val="0"/>
          <w:numId w:val="1"/>
        </w:numPr>
        <w:ind w:left="284" w:hanging="284"/>
      </w:pPr>
      <w:r>
        <w:t>Замена стекол в дверях переходных балконов</w:t>
      </w:r>
    </w:p>
    <w:tbl>
      <w:tblPr>
        <w:tblStyle w:val="a4"/>
        <w:tblpPr w:leftFromText="180" w:rightFromText="180" w:vertAnchor="text" w:horzAnchor="margin" w:tblpX="132" w:tblpY="2"/>
        <w:tblW w:w="9920" w:type="dxa"/>
        <w:tblLook w:val="04A0" w:firstRow="1" w:lastRow="0" w:firstColumn="1" w:lastColumn="0" w:noHBand="0" w:noVBand="1"/>
      </w:tblPr>
      <w:tblGrid>
        <w:gridCol w:w="2116"/>
        <w:gridCol w:w="2116"/>
        <w:gridCol w:w="2116"/>
        <w:gridCol w:w="2116"/>
        <w:gridCol w:w="728"/>
        <w:gridCol w:w="728"/>
      </w:tblGrid>
      <w:tr w:rsidR="00721AF2" w:rsidTr="00721AF2">
        <w:tc>
          <w:tcPr>
            <w:tcW w:w="1656" w:type="dxa"/>
          </w:tcPr>
          <w:p w:rsidR="00721AF2" w:rsidRDefault="00721AF2" w:rsidP="00721AF2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7511CC3D" wp14:editId="46D53845">
                  <wp:extent cx="1206870" cy="1609200"/>
                  <wp:effectExtent l="0" t="0" r="0" b="0"/>
                  <wp:docPr id="13" name="Рисунок 13" descr="F:\Downloads\Фотоотчёт к.17.1\Фотоотчёт к.17.1\к.17,под.6, 2 этаж заменили разбитое армированное стекло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ownloads\Фотоотчёт к.17.1\Фотоотчёт к.17.1\к.17,под.6, 2 этаж заменили разбитое армированное стекло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70" cy="16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</w:tcPr>
          <w:p w:rsidR="00721AF2" w:rsidRDefault="00721AF2" w:rsidP="00721AF2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4F45BDB4" wp14:editId="418B93D5">
                  <wp:extent cx="1206870" cy="1609200"/>
                  <wp:effectExtent l="0" t="0" r="0" b="0"/>
                  <wp:docPr id="14" name="Рисунок 14" descr="F:\Downloads\Фотоотчёт к.17.1\Фотоотчёт к.17.1\к.17,под.6, 2 этаж заменили разбитое армированное стекл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ownloads\Фотоотчёт к.17.1\Фотоотчёт к.17.1\к.17,под.6, 2 этаж заменили разбитое армированное стекл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70" cy="16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721AF2" w:rsidRDefault="00721AF2" w:rsidP="00721AF2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6870" cy="1609200"/>
                  <wp:effectExtent l="0" t="0" r="0" b="0"/>
                  <wp:docPr id="15" name="Рисунок 15" descr="F:\Downloads\Фотоотчёт к.17.1\Фотоотчёт к.17.1\к.17,5 под. 3 этаж. переходной балкон замена стекл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ownloads\Фотоотчёт к.17.1\Фотоотчёт к.17.1\к.17,5 под. 3 этаж. переходной балкон замена стекл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70" cy="16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721AF2" w:rsidRDefault="00721AF2" w:rsidP="00721AF2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4E64CF54" wp14:editId="0C72B8CA">
                  <wp:extent cx="1206870" cy="1609200"/>
                  <wp:effectExtent l="0" t="0" r="0" b="0"/>
                  <wp:docPr id="16" name="Рисунок 16" descr="F:\Downloads\Фотоотчёт к.17.1\Фотоотчёт к.17.1\к.17,5 под. 3 этаж. переходной балкон замена стекл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ownloads\Фотоотчёт к.17.1\Фотоотчёт к.17.1\к.17,5 под. 3 этаж. переходной балкон замена стекл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70" cy="16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</w:tcPr>
          <w:p w:rsidR="00721AF2" w:rsidRDefault="00721AF2" w:rsidP="00721AF2">
            <w:pPr>
              <w:pStyle w:val="a3"/>
              <w:ind w:left="0"/>
            </w:pPr>
          </w:p>
        </w:tc>
        <w:tc>
          <w:tcPr>
            <w:tcW w:w="1656" w:type="dxa"/>
          </w:tcPr>
          <w:p w:rsidR="00721AF2" w:rsidRDefault="00721AF2" w:rsidP="00721AF2">
            <w:pPr>
              <w:pStyle w:val="a3"/>
              <w:ind w:left="0"/>
            </w:pPr>
          </w:p>
        </w:tc>
      </w:tr>
    </w:tbl>
    <w:p w:rsidR="00721AF2" w:rsidRDefault="00BD03C2" w:rsidP="00A8391A">
      <w:pPr>
        <w:pStyle w:val="a3"/>
        <w:numPr>
          <w:ilvl w:val="0"/>
          <w:numId w:val="1"/>
        </w:numPr>
      </w:pPr>
      <w:r>
        <w:t>Установка пожарных рукавов – 200 шт.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903"/>
        <w:gridCol w:w="1985"/>
      </w:tblGrid>
      <w:tr w:rsidR="009C36D4" w:rsidTr="009C36D4">
        <w:tc>
          <w:tcPr>
            <w:tcW w:w="1903" w:type="dxa"/>
          </w:tcPr>
          <w:p w:rsidR="009C36D4" w:rsidRDefault="009C36D4" w:rsidP="009C36D4">
            <w:pPr>
              <w:pStyle w:val="a3"/>
              <w:ind w:left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2D31F4B" wp14:editId="08646FE5">
                  <wp:extent cx="911177" cy="1620000"/>
                  <wp:effectExtent l="0" t="0" r="3810" b="0"/>
                  <wp:docPr id="17" name="Рисунок 17" descr="F:\Downloads\Фотоотчёт к.17.1\Фотоотчёт к.17.1\установка и крепление пожарных рукавов. 1,2,3,4,5,6,7,8,9 по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ownloads\Фотоотчёт к.17.1\Фотоотчёт к.17.1\установка и крепление пожарных рукавов. 1,2,3,4,5,6,7,8,9 по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7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C36D4" w:rsidRDefault="009C36D4" w:rsidP="009C36D4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3655B7B7" wp14:editId="1175A8D2">
                  <wp:extent cx="911177" cy="1620000"/>
                  <wp:effectExtent l="0" t="0" r="3810" b="0"/>
                  <wp:docPr id="41" name="Рисунок 41" descr="F:\Downloads\Неучтёнка. Допы\Неучтёнка. Допы\IMG-20211110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Downloads\Неучтёнка. Допы\Неучтёнка. Допы\IMG-20211110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7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6D4" w:rsidRDefault="009C36D4" w:rsidP="009C36D4">
      <w:pPr>
        <w:pStyle w:val="a3"/>
        <w:ind w:left="360"/>
      </w:pPr>
    </w:p>
    <w:p w:rsidR="00BD03C2" w:rsidRDefault="00BD03C2" w:rsidP="00BD03C2">
      <w:pPr>
        <w:pStyle w:val="a3"/>
        <w:ind w:left="360"/>
      </w:pPr>
    </w:p>
    <w:p w:rsidR="00BD03C2" w:rsidRDefault="00BD03C2" w:rsidP="00A8391A">
      <w:pPr>
        <w:pStyle w:val="a3"/>
        <w:numPr>
          <w:ilvl w:val="0"/>
          <w:numId w:val="1"/>
        </w:numPr>
      </w:pPr>
      <w:r>
        <w:t>Замена каната лифта -1 шт., ремонт частотных преобразователей – 4 шт.</w:t>
      </w:r>
    </w:p>
    <w:p w:rsidR="00BD03C2" w:rsidRDefault="000F4B53" w:rsidP="00A8391A">
      <w:pPr>
        <w:pStyle w:val="a3"/>
        <w:numPr>
          <w:ilvl w:val="0"/>
          <w:numId w:val="1"/>
        </w:numPr>
      </w:pPr>
      <w:r>
        <w:t xml:space="preserve">Замена фурнитуры </w:t>
      </w:r>
      <w:r w:rsidR="00F75368">
        <w:t xml:space="preserve">и пружин </w:t>
      </w:r>
      <w:r>
        <w:t>на дверях переходных балконов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458"/>
        <w:gridCol w:w="2459"/>
        <w:gridCol w:w="2459"/>
        <w:gridCol w:w="2459"/>
      </w:tblGrid>
      <w:tr w:rsidR="000F4B53" w:rsidTr="000F4B53">
        <w:tc>
          <w:tcPr>
            <w:tcW w:w="2548" w:type="dxa"/>
          </w:tcPr>
          <w:p w:rsidR="000F4B53" w:rsidRDefault="000F4B53" w:rsidP="000F4B53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4612" cy="1620000"/>
                  <wp:effectExtent l="0" t="0" r="5080" b="0"/>
                  <wp:docPr id="18" name="Рисунок 18" descr="F:\Downloads\Фотоотчёт к.17.1\Фотоотчёт к.17.1\ремонт двеной ручки под.9 2 эт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ownloads\Фотоотчёт к.17.1\Фотоотчёт к.17.1\ремонт двеной ручки под.9 2 эт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1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0F4B53" w:rsidRDefault="000F4B53" w:rsidP="000F4B53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647FE34D" wp14:editId="193FFFC1">
                  <wp:extent cx="1214612" cy="1620000"/>
                  <wp:effectExtent l="0" t="0" r="5080" b="0"/>
                  <wp:docPr id="19" name="Рисунок 19" descr="F:\Downloads\Фотоотчёт к.17.1\Фотоотчёт к.17.1\ремонт двеной ручки под.9. 2 этаж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ownloads\Фотоотчёт к.17.1\Фотоотчёт к.17.1\ремонт двеной ручки под.9. 2 этаж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1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0F4B53" w:rsidRDefault="000F4B53" w:rsidP="000F4B53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4612" cy="1620000"/>
                  <wp:effectExtent l="0" t="0" r="5080" b="0"/>
                  <wp:docPr id="20" name="Рисунок 20" descr="F:\Downloads\Фотоотчёт к.17.1\Фотоотчёт к.17.1\ремонт фановой канализации 5,6,8 под., установка пружины на чердаке 8 под. закрытие двери 7 под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ownloads\Фотоотчёт к.17.1\Фотоотчёт к.17.1\ремонт фановой канализации 5,6,8 под., установка пружины на чердаке 8 под. закрытие двери 7 под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1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0F4B53" w:rsidRDefault="000F4B53" w:rsidP="000F4B53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7201059C" wp14:editId="2C411CBF">
                  <wp:extent cx="1214612" cy="1620000"/>
                  <wp:effectExtent l="0" t="0" r="5080" b="0"/>
                  <wp:docPr id="21" name="Рисунок 21" descr="F:\Downloads\Фотоотчёт к.17.1\Фотоотчёт к.17.1\ремонт фановой канализации 5,6,8 под., установка пружины на чердаке 8 под. закрытие двери 7 под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Downloads\Фотоотчёт к.17.1\Фотоотчёт к.17.1\ремонт фановой канализации 5,6,8 под., установка пружины на чердаке 8 под. закрытие двери 7 под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1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4B53" w:rsidRDefault="000F4B53" w:rsidP="000F4B53">
      <w:pPr>
        <w:pStyle w:val="a3"/>
        <w:ind w:left="360"/>
      </w:pPr>
    </w:p>
    <w:p w:rsidR="000F4B53" w:rsidRDefault="00F75368" w:rsidP="00A8391A">
      <w:pPr>
        <w:pStyle w:val="a3"/>
        <w:numPr>
          <w:ilvl w:val="0"/>
          <w:numId w:val="1"/>
        </w:numPr>
      </w:pPr>
      <w:r>
        <w:t>Уборка технического этажа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458"/>
        <w:gridCol w:w="2459"/>
        <w:gridCol w:w="2459"/>
        <w:gridCol w:w="2459"/>
      </w:tblGrid>
      <w:tr w:rsidR="00405EBD" w:rsidTr="00405EBD">
        <w:tc>
          <w:tcPr>
            <w:tcW w:w="2548" w:type="dxa"/>
          </w:tcPr>
          <w:p w:rsidR="00405EBD" w:rsidRDefault="00405EBD" w:rsidP="00405EBD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4791" cy="1620000"/>
                  <wp:effectExtent l="0" t="0" r="4445" b="0"/>
                  <wp:docPr id="22" name="Рисунок 22" descr="F:\Downloads\Неучтёнка. Допы\Неучтёнка. Допы\IMG-20211006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Downloads\Неучтёнка. Допы\Неучтёнка. Допы\IMG-20211006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405EBD" w:rsidRDefault="00405EBD" w:rsidP="00F75368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5A5A37BA" wp14:editId="5218C6FE">
                  <wp:extent cx="1214791" cy="1620000"/>
                  <wp:effectExtent l="0" t="0" r="4445" b="0"/>
                  <wp:docPr id="23" name="Рисунок 23" descr="F:\Downloads\Неучтёнка. Допы\Неучтёнка. Допы\IMG-20211006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Downloads\Неучтёнка. Допы\Неучтёнка. Допы\IMG-20211006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405EBD" w:rsidRDefault="00405EBD" w:rsidP="00405EBD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4791" cy="1620000"/>
                  <wp:effectExtent l="0" t="0" r="4445" b="0"/>
                  <wp:docPr id="24" name="Рисунок 24" descr="F:\Downloads\Неучтёнка. Допы\Неучтёнка. Допы\IMG-20211006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Downloads\Неучтёнка. Допы\Неучтёнка. Допы\IMG-20211006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405EBD" w:rsidRDefault="00405EBD" w:rsidP="00F75368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78046365" wp14:editId="5B661F23">
                  <wp:extent cx="1214791" cy="1620000"/>
                  <wp:effectExtent l="0" t="0" r="4445" b="0"/>
                  <wp:docPr id="25" name="Рисунок 25" descr="F:\Downloads\Неучтёнка. Допы\Неучтёнка. Допы\IMG-20211006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Downloads\Неучтёнка. Допы\Неучтёнка. Допы\IMG-20211006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368" w:rsidRDefault="00F75368" w:rsidP="00F75368">
      <w:pPr>
        <w:pStyle w:val="a3"/>
        <w:ind w:left="360"/>
      </w:pPr>
    </w:p>
    <w:p w:rsidR="00405EBD" w:rsidRDefault="00405EBD" w:rsidP="00405EBD">
      <w:pPr>
        <w:pStyle w:val="a3"/>
        <w:numPr>
          <w:ilvl w:val="0"/>
          <w:numId w:val="1"/>
        </w:numPr>
      </w:pPr>
      <w:r>
        <w:t>Ремонт двери выхода на крышу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470"/>
        <w:gridCol w:w="2470"/>
        <w:gridCol w:w="2410"/>
      </w:tblGrid>
      <w:tr w:rsidR="00405EBD" w:rsidTr="001840A5">
        <w:tc>
          <w:tcPr>
            <w:tcW w:w="2470" w:type="dxa"/>
          </w:tcPr>
          <w:p w:rsidR="00405EBD" w:rsidRDefault="00405EBD" w:rsidP="00405EBD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4791" cy="1620000"/>
                  <wp:effectExtent l="0" t="0" r="4445" b="0"/>
                  <wp:docPr id="31" name="Рисунок 31" descr="F:\Downloads\Неучтёнка. Допы\Неучтёнка. Допы\IMG-20211006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Downloads\Неучтёнка. Допы\Неучтёнка. Допы\IMG-20211006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</w:tcPr>
          <w:p w:rsidR="00405EBD" w:rsidRDefault="00405EBD" w:rsidP="00405EBD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4D3E9110" wp14:editId="744FE741">
                  <wp:extent cx="1214791" cy="1620000"/>
                  <wp:effectExtent l="0" t="0" r="4445" b="0"/>
                  <wp:docPr id="26" name="Рисунок 26" descr="F:\Downloads\Неучтёнка. Допы\Неучтёнка. Допы\IMG-20211023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Downloads\Неучтёнка. Допы\Неучтёнка. Допы\IMG-20211023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5EBD" w:rsidRDefault="00405EBD" w:rsidP="00405EBD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38679DA7" wp14:editId="7A17DF04">
                  <wp:extent cx="1214791" cy="1620000"/>
                  <wp:effectExtent l="0" t="0" r="4445" b="0"/>
                  <wp:docPr id="27" name="Рисунок 27" descr="F:\Downloads\Неучтёнка. Допы\Неучтёнка. Допы\IMG-2021102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Downloads\Неучтёнка. Допы\Неучтёнка. Допы\IMG-20211023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EBD" w:rsidRDefault="00405EBD" w:rsidP="00405EBD"/>
    <w:p w:rsidR="00405EBD" w:rsidRDefault="00405EBD" w:rsidP="00405EBD">
      <w:pPr>
        <w:pStyle w:val="a3"/>
        <w:numPr>
          <w:ilvl w:val="0"/>
          <w:numId w:val="1"/>
        </w:numPr>
      </w:pPr>
      <w:r>
        <w:t>Ремонтно-восстановительные работы на инженерных сетях МКД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458"/>
        <w:gridCol w:w="2459"/>
        <w:gridCol w:w="2459"/>
        <w:gridCol w:w="2459"/>
      </w:tblGrid>
      <w:tr w:rsidR="00405EBD" w:rsidTr="00405EBD">
        <w:tc>
          <w:tcPr>
            <w:tcW w:w="2548" w:type="dxa"/>
          </w:tcPr>
          <w:p w:rsidR="00405EBD" w:rsidRDefault="00405EBD" w:rsidP="00405EBD">
            <w:pPr>
              <w:pStyle w:val="a3"/>
              <w:ind w:left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15000" cy="1620000"/>
                  <wp:effectExtent l="0" t="0" r="4445" b="0"/>
                  <wp:docPr id="28" name="Рисунок 28" descr="F:\Downloads\Неучтёнка. Допы\Неучтёнка. Допы\IMG-20211003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Downloads\Неучтёнка. Допы\Неучтёнка. Допы\IMG-20211003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405EBD" w:rsidRDefault="00405EBD" w:rsidP="00405EBD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5000" cy="1620000"/>
                  <wp:effectExtent l="0" t="0" r="4445" b="0"/>
                  <wp:docPr id="29" name="Рисунок 29" descr="F:\Downloads\Неучтёнка. Допы\Неучтёнка. Допы\IMG-20211003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Downloads\Неучтёнка. Допы\Неучтёнка. Допы\IMG-20211003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405EBD" w:rsidRDefault="00405EBD" w:rsidP="00405EBD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180DE395" wp14:editId="67E07948">
                  <wp:extent cx="1214612" cy="1620000"/>
                  <wp:effectExtent l="0" t="0" r="5080" b="0"/>
                  <wp:docPr id="34" name="Рисунок 34" descr="F:\Downloads\Неучтёнка. Допы\Неучтёнка. Допы\IMG-20211014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Downloads\Неучтёнка. Допы\Неучтёнка. Допы\IMG-20211014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1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405EBD" w:rsidRDefault="00405EBD" w:rsidP="00405EBD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2EBBA7E6" wp14:editId="7024F37A">
                  <wp:extent cx="1214612" cy="1620000"/>
                  <wp:effectExtent l="0" t="0" r="5080" b="0"/>
                  <wp:docPr id="35" name="Рисунок 35" descr="F:\Downloads\Неучтёнка. Допы\Неучтёнка. Допы\IMG-20211014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Downloads\Неучтёнка. Допы\Неучтёнка. Допы\IMG-20211014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1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BD" w:rsidTr="00405EBD">
        <w:tc>
          <w:tcPr>
            <w:tcW w:w="2548" w:type="dxa"/>
          </w:tcPr>
          <w:p w:rsidR="00405EBD" w:rsidRDefault="00405EBD" w:rsidP="00405EBD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3E2EE641" wp14:editId="28442382">
                  <wp:extent cx="1214791" cy="1620000"/>
                  <wp:effectExtent l="0" t="0" r="4445" b="0"/>
                  <wp:docPr id="30" name="Рисунок 30" descr="F:\Downloads\Неучтёнка. Допы\Неучтёнка. Допы\IMG-20211006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Downloads\Неучтёнка. Допы\Неучтёнка. Допы\IMG-20211006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405EBD" w:rsidRDefault="00405EBD" w:rsidP="00405EBD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0CB136D5" wp14:editId="05914600">
                  <wp:extent cx="1214612" cy="1620000"/>
                  <wp:effectExtent l="0" t="0" r="5080" b="0"/>
                  <wp:docPr id="33" name="Рисунок 33" descr="F:\Downloads\Неучтёнка. Допы\Неучтёнка. Допы\IMG-20211014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Downloads\Неучтёнка. Допы\Неучтёнка. Допы\IMG-20211014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1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405EBD" w:rsidRDefault="00405EBD" w:rsidP="00405EBD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7937FC5E" wp14:editId="73D9AB57">
                  <wp:extent cx="1215954" cy="1620000"/>
                  <wp:effectExtent l="0" t="0" r="3810" b="0"/>
                  <wp:docPr id="32" name="Рисунок 32" descr="F:\Downloads\Неучтёнка. Допы\Неучтёнка. Допы\IMG-20211021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Downloads\Неучтёнка. Допы\Неучтёнка. Допы\IMG-20211021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95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405EBD" w:rsidRDefault="009C36D4" w:rsidP="00405EBD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4791" cy="1620000"/>
                  <wp:effectExtent l="0" t="0" r="4445" b="0"/>
                  <wp:docPr id="42" name="Рисунок 42" descr="F:\Downloads\Неучтёнка. Допы\Неучтёнка. Допы\IMG-20211001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Downloads\Неучтёнка. Допы\Неучтёнка. Допы\IMG-20211001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6D4" w:rsidTr="00405EBD">
        <w:tc>
          <w:tcPr>
            <w:tcW w:w="2548" w:type="dxa"/>
          </w:tcPr>
          <w:p w:rsidR="009C36D4" w:rsidRDefault="009C36D4" w:rsidP="00405EBD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693778" wp14:editId="4C81D261">
                  <wp:extent cx="1214612" cy="1620000"/>
                  <wp:effectExtent l="0" t="0" r="5080" b="0"/>
                  <wp:docPr id="44" name="Рисунок 44" descr="F:\Downloads\Фотоотчёт к.17.1\Фотоотчёт к.17.1\к.17.под.6 ГВС.переварили отсечной сгон. чердак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Downloads\Фотоотчёт к.17.1\Фотоотчёт к.17.1\к.17.под.6 ГВС.переварили отсечной сгон. чердак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1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6D4" w:rsidRPr="009C36D4" w:rsidRDefault="009C36D4" w:rsidP="00405EBD">
            <w:pPr>
              <w:pStyle w:val="a3"/>
              <w:ind w:left="0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н</w:t>
            </w:r>
            <w:r w:rsidRPr="009C36D4">
              <w:rPr>
                <w:noProof/>
                <w:sz w:val="20"/>
                <w:szCs w:val="20"/>
                <w:lang w:eastAsia="ru-RU"/>
              </w:rPr>
              <w:t>айдена и устранена перемычка по ГВС в подвале</w:t>
            </w:r>
          </w:p>
        </w:tc>
        <w:tc>
          <w:tcPr>
            <w:tcW w:w="2549" w:type="dxa"/>
          </w:tcPr>
          <w:p w:rsidR="009C36D4" w:rsidRDefault="009C36D4" w:rsidP="009A0CDA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4612" cy="1620000"/>
                  <wp:effectExtent l="0" t="0" r="5080" b="0"/>
                  <wp:docPr id="45" name="Рисунок 45" descr="F:\Downloads\Фотоотчёт к.17.1\Фотоотчёт к.17.1\к.17. 6 под. переварка, сгона . убрали перемычку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Downloads\Фотоотчёт к.17.1\Фотоотчёт к.17.1\к.17. 6 под. переварка, сгона . убрали перемычку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1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9C36D4" w:rsidRDefault="009A0CDA" w:rsidP="00405EBD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4612" cy="1620000"/>
                  <wp:effectExtent l="0" t="0" r="5080" b="0"/>
                  <wp:docPr id="47" name="Рисунок 47" descr="F:\Downloads\Фотоотчёт к.17.1\Фотоотчёт к.17.1\ремонт клапана отопления к.17под.8. текущий кран отопления. ртд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Downloads\Фотоотчёт к.17.1\Фотоотчёт к.17.1\ремонт клапана отопления к.17под.8. текущий кран отопления. ртд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1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CDA" w:rsidRDefault="009A0CDA" w:rsidP="00405EBD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замена текущего клапана отопления ( 8под)</w:t>
            </w:r>
          </w:p>
        </w:tc>
        <w:tc>
          <w:tcPr>
            <w:tcW w:w="2549" w:type="dxa"/>
          </w:tcPr>
          <w:p w:rsidR="009C36D4" w:rsidRDefault="009C36D4" w:rsidP="00405EBD">
            <w:pPr>
              <w:pStyle w:val="a3"/>
              <w:ind w:left="0"/>
              <w:rPr>
                <w:noProof/>
                <w:lang w:eastAsia="ru-RU"/>
              </w:rPr>
            </w:pPr>
          </w:p>
        </w:tc>
      </w:tr>
    </w:tbl>
    <w:p w:rsidR="00405EBD" w:rsidRDefault="00405EBD" w:rsidP="00405EBD">
      <w:pPr>
        <w:pStyle w:val="a3"/>
        <w:ind w:left="360"/>
      </w:pPr>
    </w:p>
    <w:p w:rsidR="00405EBD" w:rsidRDefault="009C36D4" w:rsidP="00405EBD">
      <w:pPr>
        <w:pStyle w:val="a3"/>
        <w:numPr>
          <w:ilvl w:val="0"/>
          <w:numId w:val="1"/>
        </w:numPr>
      </w:pPr>
      <w:r>
        <w:t>Регулярная прочистка фановых труб канализации и устранение засоров, их восстановление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458"/>
        <w:gridCol w:w="2459"/>
        <w:gridCol w:w="2459"/>
        <w:gridCol w:w="2459"/>
      </w:tblGrid>
      <w:tr w:rsidR="009C36D4" w:rsidTr="009C36D4">
        <w:tc>
          <w:tcPr>
            <w:tcW w:w="2548" w:type="dxa"/>
          </w:tcPr>
          <w:p w:rsidR="009C36D4" w:rsidRDefault="009C36D4" w:rsidP="009C36D4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4791" cy="1620000"/>
                  <wp:effectExtent l="0" t="0" r="4445" b="0"/>
                  <wp:docPr id="36" name="Рисунок 36" descr="F:\Downloads\Неучтёнка. Допы\Неучтёнка. Допы\IMG-20211109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Downloads\Неучтёнка. Допы\Неучтёнка. Допы\IMG-20211109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9C36D4" w:rsidRDefault="009C36D4" w:rsidP="009C36D4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42C31589" wp14:editId="511E03BB">
                  <wp:extent cx="1214791" cy="1620000"/>
                  <wp:effectExtent l="0" t="0" r="4445" b="0"/>
                  <wp:docPr id="37" name="Рисунок 37" descr="F:\Downloads\Неучтёнка. Допы\Неучтёнка. Допы\IMG-20211109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Downloads\Неучтёнка. Допы\Неучтёнка. Допы\IMG-20211109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9C36D4" w:rsidRDefault="009C36D4" w:rsidP="009C36D4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4791" cy="1620000"/>
                  <wp:effectExtent l="0" t="0" r="4445" b="0"/>
                  <wp:docPr id="38" name="Рисунок 38" descr="F:\Downloads\Неучтёнка. Допы\Неучтёнка. Допы\IMG-20211109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Downloads\Неучтёнка. Допы\Неучтёнка. Допы\IMG-20211109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9C36D4" w:rsidRDefault="009C36D4" w:rsidP="009C36D4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4791" cy="1620000"/>
                  <wp:effectExtent l="0" t="0" r="4445" b="0"/>
                  <wp:docPr id="39" name="Рисунок 39" descr="F:\Downloads\Неучтёнка. Допы\Неучтёнка. Допы\IMG-20211109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Downloads\Неучтёнка. Допы\Неучтёнка. Допы\IMG-20211109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6D4" w:rsidTr="009C36D4">
        <w:tc>
          <w:tcPr>
            <w:tcW w:w="2548" w:type="dxa"/>
          </w:tcPr>
          <w:p w:rsidR="009C36D4" w:rsidRDefault="009A0CDA" w:rsidP="009C36D4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77FF1" wp14:editId="1D940AF5">
                  <wp:extent cx="1214791" cy="1620000"/>
                  <wp:effectExtent l="0" t="0" r="4445" b="0"/>
                  <wp:docPr id="46" name="Рисунок 46" descr="F:\Downloads\Фотоотчёт к.17.1\Фотоотчёт к.17.1\ремонт канализациик.17 под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Downloads\Фотоотчёт к.17.1\Фотоотчёт к.17.1\ремонт канализациик.17 под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9C36D4" w:rsidRDefault="009A0CDA" w:rsidP="009C36D4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5000" cy="1620000"/>
                  <wp:effectExtent l="0" t="0" r="4445" b="0"/>
                  <wp:docPr id="54" name="Рисунок 54" descr="F:\Downloads\Фотоотчёт к.17.2\Фотоотчёт к.17.2\к.17, 6 подвал, течь из отвода в стояке.. заменили отвод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Downloads\Фотоотчёт к.17.2\Фотоотчёт к.17.2\к.17, 6 подвал, течь из отвода в стояке.. заменили отвод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9C36D4" w:rsidRDefault="009A0CDA" w:rsidP="009C36D4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5000" cy="1620000"/>
                  <wp:effectExtent l="0" t="0" r="4445" b="0"/>
                  <wp:docPr id="55" name="Рисунок 55" descr="F:\Downloads\Фотоотчёт к.17.2\Фотоотчёт к.17.2\к.17, 6 подвал, течь из отвода в стояке.. заменили отвод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:\Downloads\Фотоотчёт к.17.2\Фотоотчёт к.17.2\к.17, 6 подвал, течь из отвода в стояке.. заменили отвод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9C36D4" w:rsidRDefault="009C36D4" w:rsidP="009C36D4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4612" cy="1620000"/>
                  <wp:effectExtent l="0" t="0" r="5080" b="0"/>
                  <wp:docPr id="40" name="Рисунок 40" descr="F:\Downloads\Неучтёнка. Допы\Неучтёнка. Допы\IMG-20211109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Downloads\Неучтёнка. Допы\Неучтёнка. Допы\IMG-20211109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1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6D4" w:rsidRDefault="009C36D4" w:rsidP="009C36D4">
      <w:pPr>
        <w:pStyle w:val="a3"/>
        <w:ind w:left="360"/>
      </w:pPr>
    </w:p>
    <w:p w:rsidR="009C36D4" w:rsidRDefault="009C36D4" w:rsidP="00405EBD">
      <w:pPr>
        <w:pStyle w:val="a3"/>
        <w:numPr>
          <w:ilvl w:val="0"/>
          <w:numId w:val="1"/>
        </w:numPr>
      </w:pPr>
      <w:r>
        <w:t>Ремонт входных дверей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458"/>
        <w:gridCol w:w="2459"/>
        <w:gridCol w:w="2459"/>
        <w:gridCol w:w="2459"/>
      </w:tblGrid>
      <w:tr w:rsidR="009C36D4" w:rsidTr="009C36D4">
        <w:tc>
          <w:tcPr>
            <w:tcW w:w="2548" w:type="dxa"/>
          </w:tcPr>
          <w:p w:rsidR="009C36D4" w:rsidRDefault="009C36D4" w:rsidP="009C36D4">
            <w:pPr>
              <w:pStyle w:val="a3"/>
              <w:ind w:left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15000" cy="1620000"/>
                  <wp:effectExtent l="0" t="0" r="4445" b="0"/>
                  <wp:docPr id="43" name="Рисунок 43" descr="F:\Downloads\Неучтёнка. Допы\Неучтёнка. Допы\IMG-20211016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Downloads\Неучтёнка. Допы\Неучтёнка. Допы\IMG-20211016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9C36D4" w:rsidRDefault="009A0CDA" w:rsidP="009C36D4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2A74B87A" wp14:editId="5AD5FAAF">
                  <wp:extent cx="1214791" cy="1620000"/>
                  <wp:effectExtent l="0" t="0" r="4445" b="0"/>
                  <wp:docPr id="48" name="Рисунок 48" descr="F:\Downloads\Фотоотчёт к.17.1\Фотоотчёт к.17.1\к.17 4 под. 1 этаж. ремонт входной ручки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Downloads\Фотоотчёт к.17.1\Фотоотчёт к.17.1\к.17 4 под. 1 этаж. ремонт входной ручки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9C36D4" w:rsidRDefault="009A0CDA" w:rsidP="009C36D4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5000" cy="1620000"/>
                  <wp:effectExtent l="0" t="0" r="4445" b="0"/>
                  <wp:docPr id="49" name="Рисунок 49" descr="F:\Downloads\Фотоотчёт к.17.1\Фотоотчёт к.17.1\к.17,4 под.1 этаж.ремонт ручки, повторно. вырываю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Downloads\Фотоотчёт к.17.1\Фотоотчёт к.17.1\к.17,4 под.1 этаж.ремонт ручки, повторно. вырываю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9C36D4" w:rsidRDefault="009A0CDA" w:rsidP="009C36D4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1177" cy="1620000"/>
                  <wp:effectExtent l="0" t="0" r="3810" b="0"/>
                  <wp:docPr id="52" name="Рисунок 52" descr="F:\Downloads\Фотоотчёт к.17.2\Фотоотчёт к.17.2\к.17.5 под. сварка. входная дверь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Downloads\Фотоотчёт к.17.2\Фотоотчёт к.17.2\к.17.5 под. сварка. входная дверь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7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DA" w:rsidTr="009C36D4">
        <w:tc>
          <w:tcPr>
            <w:tcW w:w="2548" w:type="dxa"/>
          </w:tcPr>
          <w:p w:rsidR="009A0CDA" w:rsidRDefault="009A0CDA" w:rsidP="009C36D4">
            <w:pPr>
              <w:pStyle w:val="a3"/>
              <w:ind w:left="0"/>
              <w:rPr>
                <w:noProof/>
                <w:lang w:eastAsia="ru-RU"/>
              </w:rPr>
            </w:pPr>
          </w:p>
        </w:tc>
        <w:tc>
          <w:tcPr>
            <w:tcW w:w="2549" w:type="dxa"/>
          </w:tcPr>
          <w:p w:rsidR="009A0CDA" w:rsidRDefault="009A0CDA" w:rsidP="009C36D4">
            <w:pPr>
              <w:pStyle w:val="a3"/>
              <w:ind w:left="0"/>
              <w:rPr>
                <w:noProof/>
                <w:lang w:eastAsia="ru-RU"/>
              </w:rPr>
            </w:pPr>
          </w:p>
        </w:tc>
        <w:tc>
          <w:tcPr>
            <w:tcW w:w="2549" w:type="dxa"/>
          </w:tcPr>
          <w:p w:rsidR="009A0CDA" w:rsidRDefault="009A0CDA" w:rsidP="009C36D4">
            <w:pPr>
              <w:pStyle w:val="a3"/>
              <w:ind w:left="0"/>
              <w:rPr>
                <w:noProof/>
                <w:lang w:eastAsia="ru-RU"/>
              </w:rPr>
            </w:pPr>
          </w:p>
        </w:tc>
        <w:tc>
          <w:tcPr>
            <w:tcW w:w="2549" w:type="dxa"/>
          </w:tcPr>
          <w:p w:rsidR="009A0CDA" w:rsidRDefault="009A0CDA" w:rsidP="009C36D4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5954" cy="1620000"/>
                  <wp:effectExtent l="0" t="0" r="3810" b="0"/>
                  <wp:docPr id="53" name="Рисунок 53" descr="F:\Downloads\Фотоотчёт к.17.2\Фотоотчёт к.17.2\к.17.5 под. сварка выполнен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Downloads\Фотоотчёт к.17.2\Фотоотчёт к.17.2\к.17.5 под. сварка выполнен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95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6D4" w:rsidRDefault="009C36D4" w:rsidP="009C36D4">
      <w:pPr>
        <w:pStyle w:val="a3"/>
        <w:ind w:left="360"/>
      </w:pPr>
    </w:p>
    <w:p w:rsidR="009A0CDA" w:rsidRDefault="009A0CDA" w:rsidP="009A0CDA">
      <w:pPr>
        <w:pStyle w:val="a3"/>
        <w:numPr>
          <w:ilvl w:val="0"/>
          <w:numId w:val="1"/>
        </w:numPr>
      </w:pPr>
      <w:r>
        <w:t>Ремонт вывода фановой канализации на техническом этаже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470"/>
        <w:gridCol w:w="2552"/>
      </w:tblGrid>
      <w:tr w:rsidR="009A0CDA" w:rsidTr="009A0CDA">
        <w:tc>
          <w:tcPr>
            <w:tcW w:w="2470" w:type="dxa"/>
          </w:tcPr>
          <w:p w:rsidR="009A0CDA" w:rsidRDefault="009A0CDA" w:rsidP="009A0CDA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1661F0A7" wp14:editId="465A04BE">
                  <wp:extent cx="1214612" cy="1620000"/>
                  <wp:effectExtent l="0" t="0" r="5080" b="0"/>
                  <wp:docPr id="50" name="Рисунок 50" descr="F:\Downloads\Фотоотчёт к.17.1\Фотоотчёт к.17.1\ремонт фановой канализации 5,6,8 под., установка пружины на чердаке 8 под. закрытие двери 7 под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Downloads\Фотоотчёт к.17.1\Фотоотчёт к.17.1\ремонт фановой канализации 5,6,8 под., установка пружины на чердаке 8 под. закрытие двери 7 под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1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A0CDA" w:rsidRDefault="009A0CDA" w:rsidP="009A0CDA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0674D135" wp14:editId="4A8A8C1C">
                  <wp:extent cx="1214612" cy="1620000"/>
                  <wp:effectExtent l="0" t="0" r="5080" b="0"/>
                  <wp:docPr id="51" name="Рисунок 51" descr="F:\Downloads\Фотоотчёт к.17.1\Фотоотчёт к.17.1\ремонт фановой канализации 5,6,8 под., установка пружины на чердаке 8 под. закрытие двери 7 под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Downloads\Фотоотчёт к.17.1\Фотоотчёт к.17.1\ремонт фановой канализации 5,6,8 под., установка пружины на чердаке 8 под. закрытие двери 7 под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61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CDA" w:rsidRDefault="009A0CDA" w:rsidP="009A0CDA">
      <w:pPr>
        <w:pStyle w:val="a3"/>
        <w:ind w:left="360"/>
      </w:pPr>
    </w:p>
    <w:p w:rsidR="009A0CDA" w:rsidRDefault="004B48C0" w:rsidP="009A0CDA">
      <w:pPr>
        <w:pStyle w:val="a3"/>
        <w:numPr>
          <w:ilvl w:val="0"/>
          <w:numId w:val="1"/>
        </w:numPr>
      </w:pPr>
      <w:r>
        <w:t>Устранение подтоплений подвала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507"/>
        <w:gridCol w:w="2507"/>
        <w:gridCol w:w="2507"/>
      </w:tblGrid>
      <w:tr w:rsidR="004B48C0" w:rsidTr="004B48C0">
        <w:tc>
          <w:tcPr>
            <w:tcW w:w="2507" w:type="dxa"/>
          </w:tcPr>
          <w:p w:rsidR="004B48C0" w:rsidRDefault="004B48C0" w:rsidP="004B48C0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0F38EF36" wp14:editId="163D9B66">
                  <wp:extent cx="1215000" cy="1620000"/>
                  <wp:effectExtent l="0" t="0" r="4445" b="0"/>
                  <wp:docPr id="56" name="Рисунок 56" descr="F:\Downloads\Фотоотчёт к.17.2\Фотоотчёт к.17.2\К.17 1-5 под. затоплен грунтовые воды. насос предоставлен, откачен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F:\Downloads\Фотоотчёт к.17.2\Фотоотчёт к.17.2\К.17 1-5 под. затоплен грунтовые воды. насос предоставлен, откачен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</w:tcPr>
          <w:p w:rsidR="004B48C0" w:rsidRDefault="004B48C0" w:rsidP="004B48C0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547F550C" wp14:editId="33EE81A8">
                  <wp:extent cx="1215000" cy="1620000"/>
                  <wp:effectExtent l="0" t="0" r="4445" b="0"/>
                  <wp:docPr id="57" name="Рисунок 57" descr="F:\Downloads\Фотоотчёт к.17.2\Фотоотчёт к.17.2\К.17 1-5 под. затоплен грунтовые воды. насос предоставлен, откачено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F:\Downloads\Фотоотчёт к.17.2\Фотоотчёт к.17.2\К.17 1-5 под. затоплен грунтовые воды. насос предоставлен, откачено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</w:tcPr>
          <w:p w:rsidR="004B48C0" w:rsidRDefault="004B48C0" w:rsidP="004B48C0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5FF0CAC5" wp14:editId="339FBF02">
                  <wp:extent cx="1215000" cy="1620000"/>
                  <wp:effectExtent l="0" t="0" r="4445" b="0"/>
                  <wp:docPr id="58" name="Рисунок 58" descr="F:\Downloads\Фотоотчёт к.17.2\Фотоотчёт к.17.2\к.17 5.под. установка и откачка  подвал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F:\Downloads\Фотоотчёт к.17.2\Фотоотчёт к.17.2\к.17 5.под. установка и откачка  подвал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8C0" w:rsidRDefault="004B48C0" w:rsidP="004B48C0">
      <w:pPr>
        <w:pStyle w:val="a3"/>
        <w:ind w:left="360"/>
      </w:pPr>
    </w:p>
    <w:p w:rsidR="004B48C0" w:rsidRDefault="004B48C0" w:rsidP="009A0CDA">
      <w:pPr>
        <w:pStyle w:val="a3"/>
        <w:numPr>
          <w:ilvl w:val="0"/>
          <w:numId w:val="1"/>
        </w:numPr>
      </w:pPr>
      <w:r>
        <w:t>Работы в ИТП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479"/>
        <w:gridCol w:w="2398"/>
        <w:gridCol w:w="2479"/>
        <w:gridCol w:w="2479"/>
      </w:tblGrid>
      <w:tr w:rsidR="004B48C0" w:rsidTr="004B48C0">
        <w:tc>
          <w:tcPr>
            <w:tcW w:w="2548" w:type="dxa"/>
          </w:tcPr>
          <w:p w:rsidR="004B48C0" w:rsidRDefault="004B48C0" w:rsidP="004B48C0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0EC92045" wp14:editId="54E7A885">
                  <wp:extent cx="1214791" cy="1620000"/>
                  <wp:effectExtent l="0" t="0" r="4445" b="0"/>
                  <wp:docPr id="59" name="Рисунок 59" descr="F:\Downloads\Фотоотчёт к.17.2\Фотоотчёт к.17.2\к.17.4 под. сварка и замена крана на тепловом уз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F:\Downloads\Фотоотчёт к.17.2\Фотоотчёт к.17.2\к.17.4 под. сварка и замена крана на тепловом уз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8C0" w:rsidRDefault="00385BE9" w:rsidP="00385BE9">
            <w:pPr>
              <w:pStyle w:val="a3"/>
              <w:ind w:left="0"/>
            </w:pPr>
            <w:r>
              <w:t>сварка и з</w:t>
            </w:r>
            <w:r w:rsidR="004B48C0">
              <w:t xml:space="preserve">амена </w:t>
            </w:r>
            <w:r>
              <w:t>крана</w:t>
            </w:r>
          </w:p>
        </w:tc>
        <w:tc>
          <w:tcPr>
            <w:tcW w:w="2549" w:type="dxa"/>
          </w:tcPr>
          <w:p w:rsidR="004B48C0" w:rsidRDefault="00385BE9" w:rsidP="004B48C0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1177" cy="1620000"/>
                  <wp:effectExtent l="0" t="0" r="3810" b="0"/>
                  <wp:docPr id="60" name="Рисунок 60" descr="F:\Downloads\Фотоотчёт к.17.2\Фотоотчёт к.17.2\к.17. ИТП 2,Трассовое фланцевое соединение, течь устран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:\Downloads\Фотоотчёт к.17.2\Фотоотчёт к.17.2\к.17. ИТП 2,Трассовое фланцевое соединение, течь устран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7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BE9" w:rsidRDefault="00385BE9" w:rsidP="004B48C0">
            <w:pPr>
              <w:pStyle w:val="a3"/>
              <w:ind w:left="0"/>
            </w:pPr>
            <w:r>
              <w:t>устранение течи фланцевого соединения</w:t>
            </w:r>
          </w:p>
        </w:tc>
        <w:tc>
          <w:tcPr>
            <w:tcW w:w="2549" w:type="dxa"/>
          </w:tcPr>
          <w:p w:rsidR="004B48C0" w:rsidRDefault="00385BE9" w:rsidP="004B48C0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4791" cy="1620000"/>
                  <wp:effectExtent l="0" t="0" r="4445" b="0"/>
                  <wp:docPr id="61" name="Рисунок 61" descr="F:\Downloads\Фотоотчёт к.17.2\Фотоотчёт к.17.2\к.17. ремонт теплового узла. 7 под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F:\Downloads\Фотоотчёт к.17.2\Фотоотчёт к.17.2\к.17. ремонт теплового узла. 7 под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BE9" w:rsidRDefault="00385BE9" w:rsidP="004B48C0">
            <w:pPr>
              <w:pStyle w:val="a3"/>
              <w:ind w:left="0"/>
            </w:pPr>
            <w:r>
              <w:t>переварка клапана давления</w:t>
            </w:r>
          </w:p>
        </w:tc>
        <w:tc>
          <w:tcPr>
            <w:tcW w:w="2549" w:type="dxa"/>
          </w:tcPr>
          <w:p w:rsidR="004B48C0" w:rsidRDefault="00385BE9" w:rsidP="004B48C0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4791" cy="1620000"/>
                  <wp:effectExtent l="0" t="0" r="4445" b="0"/>
                  <wp:docPr id="62" name="Рисунок 62" descr="F:\Downloads\Фотоотчёт к.17.2\Фотоотчёт к.17.2\к.17. ремонт теплового узла. 7 под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F:\Downloads\Фотоотчёт к.17.2\Фотоотчёт к.17.2\к.17. ремонт теплового узла. 7 под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8C0" w:rsidRDefault="004B48C0" w:rsidP="004B48C0">
      <w:pPr>
        <w:pStyle w:val="a3"/>
        <w:ind w:left="360"/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612"/>
        <w:gridCol w:w="2268"/>
        <w:gridCol w:w="2268"/>
      </w:tblGrid>
      <w:tr w:rsidR="00385BE9" w:rsidTr="00555226">
        <w:tc>
          <w:tcPr>
            <w:tcW w:w="2612" w:type="dxa"/>
          </w:tcPr>
          <w:p w:rsidR="00385BE9" w:rsidRDefault="00385BE9" w:rsidP="00385BE9">
            <w:pPr>
              <w:pStyle w:val="a3"/>
              <w:ind w:left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915762" wp14:editId="38D21D19">
                  <wp:extent cx="1214791" cy="1620000"/>
                  <wp:effectExtent l="0" t="0" r="4445" b="0"/>
                  <wp:docPr id="63" name="Рисунок 63" descr="F:\Downloads\Фотоотчёт к.17.2\Фотоотчёт к.17.2\к.17. ремонт теплового узла. 7 под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F:\Downloads\Фотоотчёт к.17.2\Фотоотчёт к.17.2\к.17. ремонт теплового узла. 7 под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BE9" w:rsidRDefault="00385BE9" w:rsidP="00385BE9">
            <w:pPr>
              <w:pStyle w:val="a3"/>
              <w:ind w:left="0"/>
            </w:pPr>
            <w:r>
              <w:t>переварка и ремонт участка трубопровода</w:t>
            </w:r>
          </w:p>
        </w:tc>
        <w:tc>
          <w:tcPr>
            <w:tcW w:w="2268" w:type="dxa"/>
          </w:tcPr>
          <w:p w:rsidR="00385BE9" w:rsidRDefault="00385BE9" w:rsidP="00385BE9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6FB32165" wp14:editId="46150D50">
                  <wp:extent cx="1214791" cy="1620000"/>
                  <wp:effectExtent l="0" t="0" r="4445" b="0"/>
                  <wp:docPr id="64" name="Рисунок 64" descr="F:\Downloads\Фотоотчёт к.17.2\Фотоотчёт к.17.2\к.17. ремонт теплового узла. 7 под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F:\Downloads\Фотоотчёт к.17.2\Фотоотчёт к.17.2\к.17. ремонт теплового узла. 7 под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385BE9" w:rsidRDefault="00385BE9" w:rsidP="00385BE9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4791" cy="1620000"/>
                  <wp:effectExtent l="0" t="0" r="4445" b="0"/>
                  <wp:docPr id="65" name="Рисунок 65" descr="F:\Downloads\Фотоотчёт к.17.2\Фотоотчёт к.17.2\к.17. ремонт теплового узла. 7 под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:\Downloads\Фотоотчёт к.17.2\Фотоотчёт к.17.2\к.17. ремонт теплового узла. 7 под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9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8C0" w:rsidRDefault="00385BE9" w:rsidP="00385BE9">
      <w:pPr>
        <w:pStyle w:val="a3"/>
        <w:ind w:left="360"/>
      </w:pPr>
      <w:r>
        <w:t>Полный перечень выполненных работ будет предоставлен обслуживающей ИТП организацией.</w:t>
      </w:r>
    </w:p>
    <w:p w:rsidR="00385BE9" w:rsidRDefault="00EF2ABA" w:rsidP="009A0CDA">
      <w:pPr>
        <w:pStyle w:val="a3"/>
        <w:numPr>
          <w:ilvl w:val="0"/>
          <w:numId w:val="1"/>
        </w:numPr>
      </w:pPr>
      <w:r>
        <w:t>Поиск и устранение постоянной протечки из вентиляционного короба в подъезде № 8 (аренда оборудования для визуального контроля, найдена несанкционированная прокладка трубы через вентиляционный короб).</w:t>
      </w:r>
      <w:bookmarkStart w:id="0" w:name="_GoBack"/>
      <w:bookmarkEnd w:id="0"/>
    </w:p>
    <w:sectPr w:rsidR="00385BE9" w:rsidSect="00385BE9">
      <w:pgSz w:w="11906" w:h="16838" w:code="9"/>
      <w:pgMar w:top="426" w:right="850" w:bottom="709" w:left="851" w:header="709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E457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91A"/>
    <w:rsid w:val="00022982"/>
    <w:rsid w:val="000F4B53"/>
    <w:rsid w:val="001F6D28"/>
    <w:rsid w:val="001F6F2D"/>
    <w:rsid w:val="00271900"/>
    <w:rsid w:val="00385BE9"/>
    <w:rsid w:val="00405EBD"/>
    <w:rsid w:val="004B48C0"/>
    <w:rsid w:val="004B7235"/>
    <w:rsid w:val="004D3CB5"/>
    <w:rsid w:val="005C3A10"/>
    <w:rsid w:val="005D4C51"/>
    <w:rsid w:val="00721AF2"/>
    <w:rsid w:val="008C6B33"/>
    <w:rsid w:val="009A0CDA"/>
    <w:rsid w:val="009C36D4"/>
    <w:rsid w:val="009F1034"/>
    <w:rsid w:val="00A8391A"/>
    <w:rsid w:val="00BD03C2"/>
    <w:rsid w:val="00EF2ABA"/>
    <w:rsid w:val="00F75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5C1E1-FECC-4995-9E66-1D8384723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91A"/>
    <w:pPr>
      <w:ind w:left="720"/>
      <w:contextualSpacing/>
    </w:pPr>
  </w:style>
  <w:style w:type="table" w:styleId="a4">
    <w:name w:val="Table Grid"/>
    <w:basedOn w:val="a1"/>
    <w:uiPriority w:val="39"/>
    <w:rsid w:val="005D4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BDFD6-5842-4076-848F-1A9454BCE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1051</TotalTime>
  <Pages>5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Alexey</cp:lastModifiedBy>
  <cp:revision>7</cp:revision>
  <dcterms:created xsi:type="dcterms:W3CDTF">2022-06-15T12:29:00Z</dcterms:created>
  <dcterms:modified xsi:type="dcterms:W3CDTF">2022-06-16T13:24:00Z</dcterms:modified>
</cp:coreProperties>
</file>